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336" w:rsidRDefault="00840336"/>
    <w:p w:rsidR="009D7CE0" w:rsidRDefault="009D7CE0" w:rsidP="00075ACA">
      <w:pPr>
        <w:spacing w:after="0" w:line="240" w:lineRule="auto"/>
        <w:jc w:val="center"/>
        <w:rPr>
          <w:rFonts w:ascii="Times New Roman" w:hAnsi="Times New Roman" w:cs="Times New Roman"/>
          <w:b/>
          <w:bCs/>
          <w:sz w:val="28"/>
          <w:szCs w:val="28"/>
          <w:lang w:val="en-US" w:eastAsia="ru-RU"/>
        </w:rPr>
      </w:pPr>
      <w:r>
        <w:rPr>
          <w:rFonts w:ascii="Times New Roman" w:hAnsi="Times New Roman" w:cs="Times New Roman"/>
          <w:b/>
          <w:bCs/>
          <w:noProof/>
          <w:sz w:val="28"/>
          <w:szCs w:val="28"/>
          <w:lang w:eastAsia="ru-RU"/>
        </w:rPr>
        <w:drawing>
          <wp:inline distT="0" distB="0" distL="0" distR="0">
            <wp:extent cx="6391275" cy="8756650"/>
            <wp:effectExtent l="19050" t="0" r="9525" b="0"/>
            <wp:docPr id="1" name="Рисунок 0" descr="устав 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став титул.jpg"/>
                    <pic:cNvPicPr/>
                  </pic:nvPicPr>
                  <pic:blipFill>
                    <a:blip r:embed="rId7"/>
                    <a:stretch>
                      <a:fillRect/>
                    </a:stretch>
                  </pic:blipFill>
                  <pic:spPr>
                    <a:xfrm>
                      <a:off x="0" y="0"/>
                      <a:ext cx="6391275" cy="8756650"/>
                    </a:xfrm>
                    <a:prstGeom prst="rect">
                      <a:avLst/>
                    </a:prstGeom>
                  </pic:spPr>
                </pic:pic>
              </a:graphicData>
            </a:graphic>
          </wp:inline>
        </w:drawing>
      </w:r>
    </w:p>
    <w:p w:rsidR="009D7CE0" w:rsidRDefault="009D7CE0" w:rsidP="00075ACA">
      <w:pPr>
        <w:spacing w:after="0" w:line="240" w:lineRule="auto"/>
        <w:jc w:val="center"/>
        <w:rPr>
          <w:rFonts w:ascii="Times New Roman" w:hAnsi="Times New Roman" w:cs="Times New Roman"/>
          <w:b/>
          <w:bCs/>
          <w:sz w:val="28"/>
          <w:szCs w:val="28"/>
          <w:lang w:val="en-US" w:eastAsia="ru-RU"/>
        </w:rPr>
      </w:pPr>
    </w:p>
    <w:p w:rsidR="009D7CE0" w:rsidRDefault="009D7CE0" w:rsidP="00075ACA">
      <w:pPr>
        <w:spacing w:after="0" w:line="240" w:lineRule="auto"/>
        <w:jc w:val="center"/>
        <w:rPr>
          <w:rFonts w:ascii="Times New Roman" w:hAnsi="Times New Roman" w:cs="Times New Roman"/>
          <w:b/>
          <w:bCs/>
          <w:sz w:val="28"/>
          <w:szCs w:val="28"/>
          <w:lang w:val="en-US" w:eastAsia="ru-RU"/>
        </w:rPr>
      </w:pPr>
    </w:p>
    <w:p w:rsidR="009D7CE0" w:rsidRDefault="009D7CE0" w:rsidP="00075ACA">
      <w:pPr>
        <w:spacing w:after="0" w:line="240" w:lineRule="auto"/>
        <w:jc w:val="center"/>
        <w:rPr>
          <w:rFonts w:ascii="Times New Roman" w:hAnsi="Times New Roman" w:cs="Times New Roman"/>
          <w:b/>
          <w:bCs/>
          <w:sz w:val="28"/>
          <w:szCs w:val="28"/>
          <w:lang w:val="en-US" w:eastAsia="ru-RU"/>
        </w:rPr>
      </w:pPr>
    </w:p>
    <w:p w:rsidR="00762B82" w:rsidRPr="00A3287D" w:rsidRDefault="00762B82" w:rsidP="00075ACA">
      <w:pPr>
        <w:spacing w:after="0" w:line="240" w:lineRule="auto"/>
        <w:jc w:val="center"/>
        <w:rPr>
          <w:rFonts w:ascii="Times New Roman" w:hAnsi="Times New Roman" w:cs="Times New Roman"/>
          <w:sz w:val="28"/>
          <w:szCs w:val="28"/>
          <w:lang w:eastAsia="ru-RU"/>
        </w:rPr>
      </w:pPr>
      <w:r w:rsidRPr="00A3287D">
        <w:rPr>
          <w:rFonts w:ascii="Times New Roman" w:hAnsi="Times New Roman" w:cs="Times New Roman"/>
          <w:b/>
          <w:bCs/>
          <w:sz w:val="28"/>
          <w:szCs w:val="28"/>
          <w:lang w:eastAsia="ru-RU"/>
        </w:rPr>
        <w:t>I.ОБЩИЕ ПОЛОЖЕНИЯ</w:t>
      </w:r>
    </w:p>
    <w:p w:rsidR="00762B82" w:rsidRPr="00A3287D" w:rsidRDefault="00762B82" w:rsidP="00A3287D">
      <w:pPr>
        <w:spacing w:after="0" w:line="240" w:lineRule="auto"/>
        <w:ind w:firstLine="709"/>
        <w:jc w:val="both"/>
        <w:rPr>
          <w:rFonts w:ascii="Times New Roman" w:hAnsi="Times New Roman" w:cs="Times New Roman"/>
          <w:sz w:val="28"/>
          <w:szCs w:val="28"/>
          <w:lang w:eastAsia="ru-RU"/>
        </w:rPr>
      </w:pPr>
    </w:p>
    <w:p w:rsidR="00762B82" w:rsidRPr="00A3287D" w:rsidRDefault="00762B82" w:rsidP="00A3287D">
      <w:pPr>
        <w:spacing w:after="0" w:line="240" w:lineRule="auto"/>
        <w:jc w:val="both"/>
        <w:rPr>
          <w:rFonts w:ascii="Times New Roman" w:hAnsi="Times New Roman" w:cs="Times New Roman"/>
          <w:sz w:val="28"/>
          <w:szCs w:val="28"/>
          <w:lang w:val="tt-RU" w:eastAsia="ru-RU"/>
        </w:rPr>
      </w:pPr>
      <w:r w:rsidRPr="00A3287D">
        <w:rPr>
          <w:rFonts w:ascii="Times New Roman" w:hAnsi="Times New Roman" w:cs="Times New Roman"/>
          <w:sz w:val="28"/>
          <w:szCs w:val="28"/>
          <w:lang w:eastAsia="ru-RU"/>
        </w:rPr>
        <w:t>1.1.</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Муниципал</w:t>
      </w:r>
      <w:r>
        <w:rPr>
          <w:rFonts w:ascii="Times New Roman" w:hAnsi="Times New Roman" w:cs="Times New Roman"/>
          <w:sz w:val="28"/>
          <w:szCs w:val="28"/>
          <w:lang w:eastAsia="ru-RU"/>
        </w:rPr>
        <w:t xml:space="preserve">ьное бюджетное </w:t>
      </w:r>
      <w:r w:rsidRPr="00A3287D">
        <w:rPr>
          <w:rFonts w:ascii="Times New Roman" w:hAnsi="Times New Roman" w:cs="Times New Roman"/>
          <w:sz w:val="28"/>
          <w:szCs w:val="28"/>
          <w:lang w:eastAsia="ru-RU"/>
        </w:rPr>
        <w:t xml:space="preserve"> учреждение д</w:t>
      </w:r>
      <w:r>
        <w:rPr>
          <w:rFonts w:ascii="Times New Roman" w:hAnsi="Times New Roman" w:cs="Times New Roman"/>
          <w:sz w:val="28"/>
          <w:szCs w:val="28"/>
          <w:lang w:eastAsia="ru-RU"/>
        </w:rPr>
        <w:t xml:space="preserve">ополнительного образования </w:t>
      </w:r>
      <w:r w:rsidRPr="00A3287D">
        <w:rPr>
          <w:rFonts w:ascii="Times New Roman" w:hAnsi="Times New Roman" w:cs="Times New Roman"/>
          <w:sz w:val="28"/>
          <w:szCs w:val="28"/>
          <w:lang w:eastAsia="ru-RU"/>
        </w:rPr>
        <w:t xml:space="preserve"> «Детская школа искусств» Тукаевского муниципального района Республики Татарстан (далее именуемое «Учреждение»), созданное на основании постановления Руководителя Исполнительного комитета Тукаевского муниципального района № 101 от 10 мая 2006 года в целях реализации прав граждан на образование в сфере искусства на уровне программ дополнительного образования, в том числе профессиональной ориентации наиболее одаренных детей в области искусства.</w:t>
      </w:r>
    </w:p>
    <w:p w:rsidR="00762B82" w:rsidRPr="00A3287D" w:rsidRDefault="00762B82" w:rsidP="00A3287D">
      <w:pPr>
        <w:spacing w:after="0" w:line="240" w:lineRule="auto"/>
        <w:ind w:firstLine="709"/>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Организационно-правовая форма Учреждения </w:t>
      </w:r>
      <w:r w:rsidRPr="00A3287D">
        <w:rPr>
          <w:rFonts w:ascii="Times New Roman" w:hAnsi="Times New Roman" w:cs="Times New Roman"/>
          <w:sz w:val="28"/>
          <w:szCs w:val="28"/>
          <w:lang w:val="tt-RU" w:eastAsia="ru-RU"/>
        </w:rPr>
        <w:t>–</w:t>
      </w:r>
      <w:r w:rsidRPr="00A3287D">
        <w:rPr>
          <w:rFonts w:ascii="Times New Roman" w:hAnsi="Times New Roman" w:cs="Times New Roman"/>
          <w:sz w:val="28"/>
          <w:szCs w:val="28"/>
          <w:lang w:eastAsia="ru-RU"/>
        </w:rPr>
        <w:t xml:space="preserve"> муниципа</w:t>
      </w:r>
      <w:r>
        <w:rPr>
          <w:rFonts w:ascii="Times New Roman" w:hAnsi="Times New Roman" w:cs="Times New Roman"/>
          <w:sz w:val="28"/>
          <w:szCs w:val="28"/>
          <w:lang w:eastAsia="ru-RU"/>
        </w:rPr>
        <w:t xml:space="preserve">льное бюджетное </w:t>
      </w:r>
      <w:r w:rsidRPr="00A3287D">
        <w:rPr>
          <w:rFonts w:ascii="Times New Roman" w:hAnsi="Times New Roman" w:cs="Times New Roman"/>
          <w:sz w:val="28"/>
          <w:szCs w:val="28"/>
          <w:lang w:eastAsia="ru-RU"/>
        </w:rPr>
        <w:t>учреждение.</w:t>
      </w:r>
    </w:p>
    <w:p w:rsidR="00762B82" w:rsidRPr="00A3287D" w:rsidRDefault="00762B82" w:rsidP="00A3287D">
      <w:pPr>
        <w:spacing w:after="0" w:line="240" w:lineRule="auto"/>
        <w:ind w:firstLine="709"/>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Тип Учреждения </w:t>
      </w:r>
      <w:r w:rsidRPr="00A3287D">
        <w:rPr>
          <w:rFonts w:ascii="Times New Roman" w:hAnsi="Times New Roman" w:cs="Times New Roman"/>
          <w:sz w:val="28"/>
          <w:szCs w:val="28"/>
          <w:lang w:val="tt-RU" w:eastAsia="ru-RU"/>
        </w:rPr>
        <w:t>–</w:t>
      </w:r>
      <w:r w:rsidRPr="00A3287D">
        <w:rPr>
          <w:rFonts w:ascii="Times New Roman" w:hAnsi="Times New Roman" w:cs="Times New Roman"/>
          <w:sz w:val="28"/>
          <w:szCs w:val="28"/>
          <w:lang w:eastAsia="ru-RU"/>
        </w:rPr>
        <w:t xml:space="preserve"> учреждение до</w:t>
      </w:r>
      <w:r>
        <w:rPr>
          <w:rFonts w:ascii="Times New Roman" w:hAnsi="Times New Roman" w:cs="Times New Roman"/>
          <w:sz w:val="28"/>
          <w:szCs w:val="28"/>
          <w:lang w:eastAsia="ru-RU"/>
        </w:rPr>
        <w:t>полнительного образования.</w:t>
      </w:r>
    </w:p>
    <w:p w:rsidR="00762B82" w:rsidRPr="00A3287D" w:rsidRDefault="00762B82" w:rsidP="00A3287D">
      <w:pPr>
        <w:spacing w:after="0" w:line="240" w:lineRule="auto"/>
        <w:ind w:firstLine="709"/>
        <w:jc w:val="both"/>
        <w:rPr>
          <w:rFonts w:ascii="Times New Roman" w:hAnsi="Times New Roman" w:cs="Times New Roman"/>
          <w:i/>
          <w:iCs/>
          <w:sz w:val="28"/>
          <w:szCs w:val="28"/>
          <w:lang w:eastAsia="ru-RU"/>
        </w:rPr>
      </w:pPr>
      <w:r w:rsidRPr="00A3287D">
        <w:rPr>
          <w:rFonts w:ascii="Times New Roman" w:hAnsi="Times New Roman" w:cs="Times New Roman"/>
          <w:sz w:val="28"/>
          <w:szCs w:val="28"/>
          <w:lang w:eastAsia="ru-RU"/>
        </w:rPr>
        <w:t xml:space="preserve">Вид Учреждения </w:t>
      </w:r>
      <w:r w:rsidRPr="00A3287D">
        <w:rPr>
          <w:rFonts w:ascii="Times New Roman" w:hAnsi="Times New Roman" w:cs="Times New Roman"/>
          <w:sz w:val="28"/>
          <w:szCs w:val="28"/>
          <w:lang w:val="tt-RU" w:eastAsia="ru-RU"/>
        </w:rPr>
        <w:t>–</w:t>
      </w:r>
      <w:r w:rsidRPr="00A3287D">
        <w:rPr>
          <w:rFonts w:ascii="Times New Roman" w:hAnsi="Times New Roman" w:cs="Times New Roman"/>
          <w:sz w:val="28"/>
          <w:szCs w:val="28"/>
          <w:lang w:eastAsia="ru-RU"/>
        </w:rPr>
        <w:t xml:space="preserve"> детская школа искусств</w:t>
      </w:r>
      <w:r w:rsidRPr="00A3287D">
        <w:rPr>
          <w:rFonts w:ascii="Times New Roman" w:hAnsi="Times New Roman" w:cs="Times New Roman"/>
          <w:i/>
          <w:iCs/>
          <w:sz w:val="28"/>
          <w:szCs w:val="28"/>
          <w:lang w:eastAsia="ru-RU"/>
        </w:rPr>
        <w:t>.</w:t>
      </w:r>
    </w:p>
    <w:p w:rsidR="00762B82" w:rsidRPr="00A3287D" w:rsidRDefault="00762B82" w:rsidP="00A3287D">
      <w:pPr>
        <w:numPr>
          <w:ilvl w:val="1"/>
          <w:numId w:val="23"/>
        </w:numPr>
        <w:spacing w:after="0" w:line="240" w:lineRule="auto"/>
        <w:jc w:val="both"/>
        <w:rPr>
          <w:rFonts w:ascii="Times New Roman" w:hAnsi="Times New Roman" w:cs="Times New Roman"/>
          <w:sz w:val="28"/>
          <w:szCs w:val="28"/>
          <w:lang w:val="tt-RU" w:eastAsia="ru-RU"/>
        </w:rPr>
      </w:pPr>
      <w:r w:rsidRPr="00A3287D">
        <w:rPr>
          <w:rFonts w:ascii="Times New Roman" w:hAnsi="Times New Roman" w:cs="Times New Roman"/>
          <w:sz w:val="28"/>
          <w:szCs w:val="28"/>
          <w:lang w:eastAsia="ru-RU"/>
        </w:rPr>
        <w:t>Полное наименование Учреждения:</w:t>
      </w:r>
    </w:p>
    <w:p w:rsidR="00762B82" w:rsidRPr="00A3287D" w:rsidRDefault="00762B82" w:rsidP="00A3287D">
      <w:pPr>
        <w:spacing w:after="0" w:line="240" w:lineRule="auto"/>
        <w:ind w:firstLine="705"/>
        <w:jc w:val="both"/>
        <w:rPr>
          <w:rFonts w:ascii="Times New Roman" w:hAnsi="Times New Roman" w:cs="Times New Roman"/>
          <w:i/>
          <w:iCs/>
          <w:sz w:val="28"/>
          <w:szCs w:val="28"/>
          <w:lang w:eastAsia="ru-RU"/>
        </w:rPr>
      </w:pPr>
      <w:r w:rsidRPr="00A3287D">
        <w:rPr>
          <w:rFonts w:ascii="Times New Roman" w:hAnsi="Times New Roman" w:cs="Times New Roman"/>
          <w:sz w:val="28"/>
          <w:szCs w:val="28"/>
          <w:lang w:eastAsia="ru-RU"/>
        </w:rPr>
        <w:t>На русском языке: Муницип</w:t>
      </w:r>
      <w:r>
        <w:rPr>
          <w:rFonts w:ascii="Times New Roman" w:hAnsi="Times New Roman" w:cs="Times New Roman"/>
          <w:sz w:val="28"/>
          <w:szCs w:val="28"/>
          <w:lang w:eastAsia="ru-RU"/>
        </w:rPr>
        <w:t xml:space="preserve">альное бюджетное </w:t>
      </w:r>
      <w:r w:rsidRPr="00A3287D">
        <w:rPr>
          <w:rFonts w:ascii="Times New Roman" w:hAnsi="Times New Roman" w:cs="Times New Roman"/>
          <w:sz w:val="28"/>
          <w:szCs w:val="28"/>
          <w:lang w:eastAsia="ru-RU"/>
        </w:rPr>
        <w:t xml:space="preserve"> учреждение д</w:t>
      </w:r>
      <w:r>
        <w:rPr>
          <w:rFonts w:ascii="Times New Roman" w:hAnsi="Times New Roman" w:cs="Times New Roman"/>
          <w:sz w:val="28"/>
          <w:szCs w:val="28"/>
          <w:lang w:eastAsia="ru-RU"/>
        </w:rPr>
        <w:t xml:space="preserve">ополнительного образования </w:t>
      </w:r>
      <w:r w:rsidRPr="00A3287D">
        <w:rPr>
          <w:rFonts w:ascii="Times New Roman" w:hAnsi="Times New Roman" w:cs="Times New Roman"/>
          <w:sz w:val="28"/>
          <w:szCs w:val="28"/>
          <w:lang w:eastAsia="ru-RU"/>
        </w:rPr>
        <w:t>«Детская школа искусств» Тукаевского муниципального района Республики Татарстан.</w:t>
      </w:r>
    </w:p>
    <w:p w:rsidR="00762B82" w:rsidRPr="00A3287D" w:rsidRDefault="00762B82" w:rsidP="009249E0">
      <w:pPr>
        <w:spacing w:after="0" w:line="240" w:lineRule="auto"/>
        <w:ind w:firstLine="567"/>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татарском я</w:t>
      </w:r>
      <w:r>
        <w:rPr>
          <w:rFonts w:ascii="Times New Roman" w:hAnsi="Times New Roman" w:cs="Times New Roman"/>
          <w:sz w:val="28"/>
          <w:szCs w:val="28"/>
          <w:lang w:eastAsia="ru-RU"/>
        </w:rPr>
        <w:t>зыке:  Татарстан Республикасы</w:t>
      </w:r>
      <w:r w:rsidRPr="00A3287D">
        <w:rPr>
          <w:rFonts w:ascii="Times New Roman" w:hAnsi="Times New Roman" w:cs="Times New Roman"/>
          <w:sz w:val="28"/>
          <w:szCs w:val="28"/>
          <w:lang w:eastAsia="ru-RU"/>
        </w:rPr>
        <w:t xml:space="preserve"> Тукай муниципальрайоныныңөстәмә</w:t>
      </w:r>
      <w:r>
        <w:rPr>
          <w:rFonts w:ascii="Times New Roman" w:hAnsi="Times New Roman" w:cs="Times New Roman"/>
          <w:sz w:val="28"/>
          <w:szCs w:val="28"/>
          <w:lang w:eastAsia="ru-RU"/>
        </w:rPr>
        <w:t>белембир</w:t>
      </w:r>
      <w:r>
        <w:rPr>
          <w:rFonts w:ascii="Times New Roman" w:hAnsi="Times New Roman" w:cs="Times New Roman"/>
          <w:sz w:val="28"/>
          <w:szCs w:val="28"/>
          <w:lang w:val="tt-RU" w:eastAsia="ru-RU"/>
        </w:rPr>
        <w:t>ү</w:t>
      </w:r>
      <w:r w:rsidRPr="00A3287D">
        <w:rPr>
          <w:rFonts w:ascii="Times New Roman" w:hAnsi="Times New Roman" w:cs="Times New Roman"/>
          <w:sz w:val="28"/>
          <w:szCs w:val="28"/>
          <w:lang w:eastAsia="ru-RU"/>
        </w:rPr>
        <w:t xml:space="preserve">муниципаль бюджет </w:t>
      </w:r>
      <w:r>
        <w:rPr>
          <w:rFonts w:ascii="Times New Roman" w:hAnsi="Times New Roman" w:cs="Times New Roman"/>
          <w:sz w:val="28"/>
          <w:szCs w:val="28"/>
          <w:lang w:eastAsia="ru-RU"/>
        </w:rPr>
        <w:t>учреждениесе</w:t>
      </w:r>
      <w:r w:rsidRPr="00A3287D">
        <w:rPr>
          <w:rFonts w:ascii="Times New Roman" w:hAnsi="Times New Roman" w:cs="Times New Roman"/>
          <w:sz w:val="28"/>
          <w:szCs w:val="28"/>
          <w:lang w:eastAsia="ru-RU"/>
        </w:rPr>
        <w:t>«Балалар сәнгать мәктәбе».</w:t>
      </w:r>
    </w:p>
    <w:p w:rsidR="00762B82" w:rsidRPr="00A3287D" w:rsidRDefault="00762B82" w:rsidP="009249E0">
      <w:pPr>
        <w:spacing w:after="0" w:line="240" w:lineRule="auto"/>
        <w:ind w:firstLine="567"/>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Сокращенное наименование </w:t>
      </w:r>
      <w:r>
        <w:rPr>
          <w:rFonts w:ascii="Times New Roman" w:hAnsi="Times New Roman" w:cs="Times New Roman"/>
          <w:sz w:val="28"/>
          <w:szCs w:val="28"/>
          <w:lang w:eastAsia="ru-RU"/>
        </w:rPr>
        <w:t xml:space="preserve">Учреждения на русском языке: МБУДО </w:t>
      </w:r>
      <w:r w:rsidRPr="00A3287D">
        <w:rPr>
          <w:rFonts w:ascii="Times New Roman" w:hAnsi="Times New Roman" w:cs="Times New Roman"/>
          <w:sz w:val="28"/>
          <w:szCs w:val="28"/>
          <w:lang w:eastAsia="ru-RU"/>
        </w:rPr>
        <w:t>«Детская школа искусств» Тукаевского муниципаль</w:t>
      </w:r>
      <w:r>
        <w:rPr>
          <w:rFonts w:ascii="Times New Roman" w:hAnsi="Times New Roman" w:cs="Times New Roman"/>
          <w:sz w:val="28"/>
          <w:szCs w:val="28"/>
          <w:lang w:eastAsia="ru-RU"/>
        </w:rPr>
        <w:t>ного района</w:t>
      </w:r>
      <w:r w:rsidRPr="00A3287D">
        <w:rPr>
          <w:rFonts w:ascii="Times New Roman" w:hAnsi="Times New Roman" w:cs="Times New Roman"/>
          <w:sz w:val="28"/>
          <w:szCs w:val="28"/>
          <w:lang w:eastAsia="ru-RU"/>
        </w:rPr>
        <w:t>. Сокращенное наименование может использоваться наряду с полным наименованием на печати, в официальных документах и символике Учреждения.</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1.3</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Место нахождения Учреждения</w:t>
      </w:r>
      <w:r w:rsidRPr="00A3287D">
        <w:rPr>
          <w:rFonts w:ascii="Times New Roman" w:hAnsi="Times New Roman" w:cs="Times New Roman"/>
          <w:color w:val="000000"/>
          <w:sz w:val="28"/>
          <w:szCs w:val="28"/>
          <w:lang w:eastAsia="ru-RU"/>
        </w:rPr>
        <w:t>:</w:t>
      </w:r>
      <w:r w:rsidR="003A5962">
        <w:rPr>
          <w:rFonts w:ascii="Times New Roman" w:hAnsi="Times New Roman" w:cs="Times New Roman"/>
          <w:sz w:val="28"/>
          <w:szCs w:val="28"/>
          <w:lang w:eastAsia="ru-RU"/>
        </w:rPr>
        <w:t xml:space="preserve"> 423841</w:t>
      </w:r>
      <w:r w:rsidRPr="00A3287D">
        <w:rPr>
          <w:rFonts w:ascii="Times New Roman" w:hAnsi="Times New Roman" w:cs="Times New Roman"/>
          <w:sz w:val="28"/>
          <w:szCs w:val="28"/>
          <w:lang w:eastAsia="ru-RU"/>
        </w:rPr>
        <w:t>, Р</w:t>
      </w:r>
      <w:r w:rsidR="003A5962">
        <w:rPr>
          <w:rFonts w:ascii="Times New Roman" w:hAnsi="Times New Roman" w:cs="Times New Roman"/>
          <w:sz w:val="28"/>
          <w:szCs w:val="28"/>
          <w:lang w:eastAsia="ru-RU"/>
        </w:rPr>
        <w:t xml:space="preserve">еспублика </w:t>
      </w:r>
      <w:r w:rsidRPr="00A3287D">
        <w:rPr>
          <w:rFonts w:ascii="Times New Roman" w:hAnsi="Times New Roman" w:cs="Times New Roman"/>
          <w:sz w:val="28"/>
          <w:szCs w:val="28"/>
          <w:lang w:eastAsia="ru-RU"/>
        </w:rPr>
        <w:t>Т</w:t>
      </w:r>
      <w:r w:rsidR="003A5962">
        <w:rPr>
          <w:rFonts w:ascii="Times New Roman" w:hAnsi="Times New Roman" w:cs="Times New Roman"/>
          <w:sz w:val="28"/>
          <w:szCs w:val="28"/>
          <w:lang w:eastAsia="ru-RU"/>
        </w:rPr>
        <w:t>атарстан</w:t>
      </w:r>
      <w:r w:rsidR="00EA62BC">
        <w:rPr>
          <w:rFonts w:ascii="Times New Roman" w:hAnsi="Times New Roman" w:cs="Times New Roman"/>
          <w:sz w:val="28"/>
          <w:szCs w:val="28"/>
          <w:lang w:eastAsia="ru-RU"/>
        </w:rPr>
        <w:t>, Тукаевский район</w:t>
      </w:r>
      <w:r w:rsidR="003A5962">
        <w:rPr>
          <w:rFonts w:ascii="Times New Roman" w:hAnsi="Times New Roman" w:cs="Times New Roman"/>
          <w:sz w:val="28"/>
          <w:szCs w:val="28"/>
          <w:lang w:eastAsia="ru-RU"/>
        </w:rPr>
        <w:t xml:space="preserve">, </w:t>
      </w:r>
      <w:r w:rsidRPr="00A3287D">
        <w:rPr>
          <w:rFonts w:ascii="Times New Roman" w:hAnsi="Times New Roman" w:cs="Times New Roman"/>
          <w:sz w:val="28"/>
          <w:szCs w:val="28"/>
          <w:lang w:eastAsia="ru-RU"/>
        </w:rPr>
        <w:t>п</w:t>
      </w:r>
      <w:r w:rsidR="003A5962">
        <w:rPr>
          <w:rFonts w:ascii="Times New Roman" w:hAnsi="Times New Roman" w:cs="Times New Roman"/>
          <w:sz w:val="28"/>
          <w:szCs w:val="28"/>
          <w:lang w:eastAsia="ru-RU"/>
        </w:rPr>
        <w:t>ос</w:t>
      </w:r>
      <w:r w:rsidRPr="00A3287D">
        <w:rPr>
          <w:rFonts w:ascii="Times New Roman" w:hAnsi="Times New Roman" w:cs="Times New Roman"/>
          <w:sz w:val="28"/>
          <w:szCs w:val="28"/>
          <w:lang w:eastAsia="ru-RU"/>
        </w:rPr>
        <w:t>. Круглое Поле, ул</w:t>
      </w:r>
      <w:r w:rsidR="003A5962">
        <w:rPr>
          <w:rFonts w:ascii="Times New Roman" w:hAnsi="Times New Roman" w:cs="Times New Roman"/>
          <w:sz w:val="28"/>
          <w:szCs w:val="28"/>
          <w:lang w:eastAsia="ru-RU"/>
        </w:rPr>
        <w:t>. Гагарина, д. 11А.</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          Юрид</w:t>
      </w:r>
      <w:r w:rsidR="003A5962">
        <w:rPr>
          <w:rFonts w:ascii="Times New Roman" w:hAnsi="Times New Roman" w:cs="Times New Roman"/>
          <w:sz w:val="28"/>
          <w:szCs w:val="28"/>
          <w:lang w:eastAsia="ru-RU"/>
        </w:rPr>
        <w:t>ический адрес Учреждения: 423841</w:t>
      </w:r>
      <w:r w:rsidRPr="00A3287D">
        <w:rPr>
          <w:rFonts w:ascii="Times New Roman" w:hAnsi="Times New Roman" w:cs="Times New Roman"/>
          <w:sz w:val="28"/>
          <w:szCs w:val="28"/>
          <w:lang w:eastAsia="ru-RU"/>
        </w:rPr>
        <w:t>, Р</w:t>
      </w:r>
      <w:r w:rsidR="003A5962">
        <w:rPr>
          <w:rFonts w:ascii="Times New Roman" w:hAnsi="Times New Roman" w:cs="Times New Roman"/>
          <w:sz w:val="28"/>
          <w:szCs w:val="28"/>
          <w:lang w:eastAsia="ru-RU"/>
        </w:rPr>
        <w:t xml:space="preserve">еспублика </w:t>
      </w:r>
      <w:r w:rsidRPr="00A3287D">
        <w:rPr>
          <w:rFonts w:ascii="Times New Roman" w:hAnsi="Times New Roman" w:cs="Times New Roman"/>
          <w:sz w:val="28"/>
          <w:szCs w:val="28"/>
          <w:lang w:eastAsia="ru-RU"/>
        </w:rPr>
        <w:t>Т</w:t>
      </w:r>
      <w:r w:rsidR="003A5962">
        <w:rPr>
          <w:rFonts w:ascii="Times New Roman" w:hAnsi="Times New Roman" w:cs="Times New Roman"/>
          <w:sz w:val="28"/>
          <w:szCs w:val="28"/>
          <w:lang w:eastAsia="ru-RU"/>
        </w:rPr>
        <w:t>атарстан</w:t>
      </w:r>
      <w:r w:rsidR="00EA62BC">
        <w:rPr>
          <w:rFonts w:ascii="Times New Roman" w:hAnsi="Times New Roman" w:cs="Times New Roman"/>
          <w:sz w:val="28"/>
          <w:szCs w:val="28"/>
          <w:lang w:eastAsia="ru-RU"/>
        </w:rPr>
        <w:t>, Тукаевский район</w:t>
      </w:r>
      <w:r w:rsidR="003A5962">
        <w:rPr>
          <w:rFonts w:ascii="Times New Roman" w:hAnsi="Times New Roman" w:cs="Times New Roman"/>
          <w:sz w:val="28"/>
          <w:szCs w:val="28"/>
          <w:lang w:eastAsia="ru-RU"/>
        </w:rPr>
        <w:t xml:space="preserve">, </w:t>
      </w:r>
      <w:r w:rsidRPr="00A3287D">
        <w:rPr>
          <w:rFonts w:ascii="Times New Roman" w:hAnsi="Times New Roman" w:cs="Times New Roman"/>
          <w:sz w:val="28"/>
          <w:szCs w:val="28"/>
          <w:lang w:eastAsia="ru-RU"/>
        </w:rPr>
        <w:t>п</w:t>
      </w:r>
      <w:r w:rsidR="003A5962">
        <w:rPr>
          <w:rFonts w:ascii="Times New Roman" w:hAnsi="Times New Roman" w:cs="Times New Roman"/>
          <w:sz w:val="28"/>
          <w:szCs w:val="28"/>
          <w:lang w:eastAsia="ru-RU"/>
        </w:rPr>
        <w:t>ос</w:t>
      </w:r>
      <w:r w:rsidRPr="00A3287D">
        <w:rPr>
          <w:rFonts w:ascii="Times New Roman" w:hAnsi="Times New Roman" w:cs="Times New Roman"/>
          <w:sz w:val="28"/>
          <w:szCs w:val="28"/>
          <w:lang w:eastAsia="ru-RU"/>
        </w:rPr>
        <w:t>. Кр</w:t>
      </w:r>
      <w:r w:rsidR="003A5962">
        <w:rPr>
          <w:rFonts w:ascii="Times New Roman" w:hAnsi="Times New Roman" w:cs="Times New Roman"/>
          <w:sz w:val="28"/>
          <w:szCs w:val="28"/>
          <w:lang w:eastAsia="ru-RU"/>
        </w:rPr>
        <w:t>углое Поле, ул. Гагарина, д. 11А.</w:t>
      </w:r>
    </w:p>
    <w:p w:rsidR="00762B82" w:rsidRPr="00A3287D" w:rsidRDefault="00762B82" w:rsidP="00AE33A5">
      <w:pPr>
        <w:spacing w:after="0" w:line="264"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1.4.</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Учреждение является некоммерческой организацией, финансируется за счет средств бюджета Тукаевского района и иных источников.</w:t>
      </w:r>
    </w:p>
    <w:p w:rsidR="009249E0" w:rsidRDefault="00762B82" w:rsidP="009249E0">
      <w:pPr>
        <w:shd w:val="clear" w:color="auto" w:fill="FFFFFF"/>
        <w:tabs>
          <w:tab w:val="left" w:pos="720"/>
        </w:tabs>
        <w:spacing w:after="0" w:line="240" w:lineRule="auto"/>
        <w:ind w:left="5" w:right="14" w:hanging="5"/>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1.5.</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Учредителем Учреждения является Исполнительный комитет Тукаевского муниципального района</w:t>
      </w:r>
      <w:r w:rsidR="003A5962">
        <w:rPr>
          <w:rFonts w:ascii="Times New Roman" w:hAnsi="Times New Roman" w:cs="Times New Roman"/>
          <w:sz w:val="28"/>
          <w:szCs w:val="28"/>
          <w:lang w:eastAsia="ru-RU"/>
        </w:rPr>
        <w:t xml:space="preserve"> Республики Татарстан</w:t>
      </w:r>
      <w:r w:rsidRPr="00A3287D">
        <w:rPr>
          <w:rFonts w:ascii="Times New Roman" w:hAnsi="Times New Roman" w:cs="Times New Roman"/>
          <w:sz w:val="28"/>
          <w:szCs w:val="28"/>
          <w:lang w:eastAsia="ru-RU"/>
        </w:rPr>
        <w:t xml:space="preserve"> (далее – Учредитель).</w:t>
      </w:r>
    </w:p>
    <w:p w:rsidR="00AE33A5" w:rsidRDefault="009249E0" w:rsidP="009249E0">
      <w:pPr>
        <w:shd w:val="clear" w:color="auto" w:fill="FFFFFF"/>
        <w:tabs>
          <w:tab w:val="left" w:pos="720"/>
        </w:tabs>
        <w:spacing w:after="0" w:line="240" w:lineRule="auto"/>
        <w:ind w:left="5" w:right="14" w:hanging="5"/>
        <w:jc w:val="both"/>
        <w:rPr>
          <w:rFonts w:ascii="Times New Roman" w:hAnsi="Times New Roman" w:cs="Times New Roman"/>
          <w:sz w:val="28"/>
          <w:szCs w:val="28"/>
          <w:lang w:eastAsia="ru-RU"/>
        </w:rPr>
      </w:pPr>
      <w:r>
        <w:rPr>
          <w:rFonts w:ascii="Times New Roman" w:hAnsi="Times New Roman" w:cs="Times New Roman"/>
          <w:sz w:val="28"/>
          <w:szCs w:val="28"/>
          <w:lang w:eastAsia="ru-RU"/>
        </w:rPr>
        <w:tab/>
      </w:r>
      <w:r>
        <w:rPr>
          <w:rFonts w:ascii="Times New Roman" w:hAnsi="Times New Roman" w:cs="Times New Roman"/>
          <w:sz w:val="28"/>
          <w:szCs w:val="28"/>
          <w:lang w:eastAsia="ru-RU"/>
        </w:rPr>
        <w:tab/>
      </w:r>
      <w:r w:rsidR="00AE33A5" w:rsidRPr="00AE33A5">
        <w:rPr>
          <w:rFonts w:ascii="Times New Roman" w:hAnsi="Times New Roman" w:cs="Times New Roman"/>
          <w:sz w:val="28"/>
          <w:szCs w:val="28"/>
        </w:rPr>
        <w:t>Юридический адрес Учредителя: 423800, Республика Татарстан, г.Набережные Челны</w:t>
      </w:r>
      <w:r w:rsidR="00AE33A5">
        <w:rPr>
          <w:rFonts w:ascii="Times New Roman" w:hAnsi="Times New Roman" w:cs="Times New Roman"/>
          <w:sz w:val="28"/>
          <w:szCs w:val="28"/>
        </w:rPr>
        <w:t>, проспект Мусы Джалиля, дом 46.</w:t>
      </w:r>
    </w:p>
    <w:p w:rsidR="00762B82" w:rsidRDefault="00762B82" w:rsidP="00AE33A5">
      <w:pPr>
        <w:pStyle w:val="ab"/>
        <w:spacing w:after="0"/>
        <w:jc w:val="both"/>
        <w:rPr>
          <w:rFonts w:ascii="Times New Roman" w:hAnsi="Times New Roman" w:cs="Times New Roman"/>
          <w:sz w:val="28"/>
          <w:szCs w:val="28"/>
          <w:lang w:val="tr-TR" w:eastAsia="ru-RU"/>
        </w:rPr>
      </w:pPr>
      <w:r w:rsidRPr="00A3287D">
        <w:rPr>
          <w:rFonts w:ascii="Times New Roman" w:hAnsi="Times New Roman" w:cs="Times New Roman"/>
          <w:sz w:val="28"/>
          <w:szCs w:val="28"/>
          <w:lang w:eastAsia="ru-RU"/>
        </w:rPr>
        <w:t>1.6.</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val="tr-TR" w:eastAsia="ru-RU"/>
        </w:rPr>
        <w:t xml:space="preserve">В своей деятельности </w:t>
      </w:r>
      <w:r w:rsidRPr="00A3287D">
        <w:rPr>
          <w:rFonts w:ascii="Times New Roman" w:hAnsi="Times New Roman" w:cs="Times New Roman"/>
          <w:sz w:val="28"/>
          <w:szCs w:val="28"/>
          <w:lang w:eastAsia="ru-RU"/>
        </w:rPr>
        <w:t xml:space="preserve">Учреждение </w:t>
      </w:r>
      <w:r w:rsidRPr="00A3287D">
        <w:rPr>
          <w:rFonts w:ascii="Times New Roman" w:hAnsi="Times New Roman" w:cs="Times New Roman"/>
          <w:sz w:val="28"/>
          <w:szCs w:val="28"/>
          <w:lang w:val="tr-TR" w:eastAsia="ru-RU"/>
        </w:rPr>
        <w:t xml:space="preserve">руководствуется Конституцией Российской Федерации, Конституцией Республики Татарстан, Законом Российской Федерации «Об образовании», </w:t>
      </w:r>
      <w:r w:rsidRPr="00A3287D">
        <w:rPr>
          <w:rFonts w:ascii="Times New Roman" w:hAnsi="Times New Roman" w:cs="Times New Roman"/>
          <w:sz w:val="28"/>
          <w:szCs w:val="28"/>
          <w:lang w:eastAsia="ru-RU"/>
        </w:rPr>
        <w:t>З</w:t>
      </w:r>
      <w:r w:rsidRPr="00A3287D">
        <w:rPr>
          <w:rFonts w:ascii="Times New Roman" w:hAnsi="Times New Roman" w:cs="Times New Roman"/>
          <w:sz w:val="28"/>
          <w:szCs w:val="28"/>
          <w:lang w:val="tr-TR" w:eastAsia="ru-RU"/>
        </w:rPr>
        <w:t xml:space="preserve">аконами Республики Татарстан «Об образовании», «О </w:t>
      </w:r>
      <w:r w:rsidRPr="00A3287D">
        <w:rPr>
          <w:rFonts w:ascii="Times New Roman" w:hAnsi="Times New Roman" w:cs="Times New Roman"/>
          <w:sz w:val="28"/>
          <w:szCs w:val="28"/>
          <w:lang w:eastAsia="ru-RU"/>
        </w:rPr>
        <w:t xml:space="preserve">государственных </w:t>
      </w:r>
      <w:r w:rsidRPr="00A3287D">
        <w:rPr>
          <w:rFonts w:ascii="Times New Roman" w:hAnsi="Times New Roman" w:cs="Times New Roman"/>
          <w:sz w:val="28"/>
          <w:szCs w:val="28"/>
          <w:lang w:val="tr-TR" w:eastAsia="ru-RU"/>
        </w:rPr>
        <w:t>языках</w:t>
      </w:r>
      <w:r w:rsidRPr="00A3287D">
        <w:rPr>
          <w:rFonts w:ascii="Times New Roman" w:hAnsi="Times New Roman" w:cs="Times New Roman"/>
          <w:sz w:val="28"/>
          <w:szCs w:val="28"/>
          <w:lang w:eastAsia="ru-RU"/>
        </w:rPr>
        <w:t xml:space="preserve"> Республики Татарстан и других языках в Республике Татарстан</w:t>
      </w:r>
      <w:r w:rsidRPr="00A3287D">
        <w:rPr>
          <w:rFonts w:ascii="Times New Roman" w:hAnsi="Times New Roman" w:cs="Times New Roman"/>
          <w:sz w:val="28"/>
          <w:szCs w:val="28"/>
          <w:lang w:val="tr-TR" w:eastAsia="ru-RU"/>
        </w:rPr>
        <w:t xml:space="preserve">», Типовым положением об </w:t>
      </w:r>
      <w:r w:rsidRPr="00A3287D">
        <w:rPr>
          <w:rFonts w:ascii="Times New Roman" w:hAnsi="Times New Roman" w:cs="Times New Roman"/>
          <w:sz w:val="28"/>
          <w:szCs w:val="28"/>
          <w:lang w:eastAsia="ru-RU"/>
        </w:rPr>
        <w:t xml:space="preserve">образовательном </w:t>
      </w:r>
      <w:r w:rsidRPr="00A3287D">
        <w:rPr>
          <w:rFonts w:ascii="Times New Roman" w:hAnsi="Times New Roman" w:cs="Times New Roman"/>
          <w:sz w:val="28"/>
          <w:szCs w:val="28"/>
          <w:lang w:val="tr-TR" w:eastAsia="ru-RU"/>
        </w:rPr>
        <w:t>учреждении</w:t>
      </w:r>
      <w:r w:rsidRPr="00A3287D">
        <w:rPr>
          <w:rFonts w:ascii="Times New Roman" w:hAnsi="Times New Roman" w:cs="Times New Roman"/>
          <w:sz w:val="28"/>
          <w:szCs w:val="28"/>
          <w:lang w:eastAsia="ru-RU"/>
        </w:rPr>
        <w:t xml:space="preserve"> дополнительного образования детей</w:t>
      </w:r>
      <w:r w:rsidRPr="00A3287D">
        <w:rPr>
          <w:rFonts w:ascii="Times New Roman" w:hAnsi="Times New Roman" w:cs="Times New Roman"/>
          <w:sz w:val="28"/>
          <w:szCs w:val="28"/>
          <w:lang w:val="tr-TR" w:eastAsia="ru-RU"/>
        </w:rPr>
        <w:t xml:space="preserve">, нормативными актами </w:t>
      </w:r>
      <w:r w:rsidRPr="00A3287D">
        <w:rPr>
          <w:rFonts w:ascii="Times New Roman" w:hAnsi="Times New Roman" w:cs="Times New Roman"/>
          <w:sz w:val="28"/>
          <w:szCs w:val="28"/>
          <w:lang w:eastAsia="ru-RU"/>
        </w:rPr>
        <w:t>М</w:t>
      </w:r>
      <w:r w:rsidRPr="00A3287D">
        <w:rPr>
          <w:rFonts w:ascii="Times New Roman" w:hAnsi="Times New Roman" w:cs="Times New Roman"/>
          <w:sz w:val="28"/>
          <w:szCs w:val="28"/>
          <w:lang w:val="tr-TR" w:eastAsia="ru-RU"/>
        </w:rPr>
        <w:t>инистерств</w:t>
      </w:r>
      <w:r w:rsidRPr="00A3287D">
        <w:rPr>
          <w:rFonts w:ascii="Times New Roman" w:hAnsi="Times New Roman" w:cs="Times New Roman"/>
          <w:sz w:val="28"/>
          <w:szCs w:val="28"/>
          <w:lang w:eastAsia="ru-RU"/>
        </w:rPr>
        <w:t>а</w:t>
      </w:r>
      <w:r w:rsidRPr="00A3287D">
        <w:rPr>
          <w:rFonts w:ascii="Times New Roman" w:hAnsi="Times New Roman" w:cs="Times New Roman"/>
          <w:sz w:val="28"/>
          <w:szCs w:val="28"/>
          <w:lang w:val="tr-TR" w:eastAsia="ru-RU"/>
        </w:rPr>
        <w:t xml:space="preserve"> образования </w:t>
      </w:r>
      <w:r w:rsidRPr="00A3287D">
        <w:rPr>
          <w:rFonts w:ascii="Times New Roman" w:hAnsi="Times New Roman" w:cs="Times New Roman"/>
          <w:sz w:val="28"/>
          <w:szCs w:val="28"/>
          <w:lang w:eastAsia="ru-RU"/>
        </w:rPr>
        <w:t>и науки Российской Федерации, М</w:t>
      </w:r>
      <w:r w:rsidRPr="00A3287D">
        <w:rPr>
          <w:rFonts w:ascii="Times New Roman" w:hAnsi="Times New Roman" w:cs="Times New Roman"/>
          <w:sz w:val="28"/>
          <w:szCs w:val="28"/>
          <w:lang w:val="tr-TR" w:eastAsia="ru-RU"/>
        </w:rPr>
        <w:t>инистерств</w:t>
      </w:r>
      <w:r w:rsidRPr="00A3287D">
        <w:rPr>
          <w:rFonts w:ascii="Times New Roman" w:hAnsi="Times New Roman" w:cs="Times New Roman"/>
          <w:sz w:val="28"/>
          <w:szCs w:val="28"/>
          <w:lang w:eastAsia="ru-RU"/>
        </w:rPr>
        <w:t>а</w:t>
      </w:r>
      <w:r w:rsidRPr="00A3287D">
        <w:rPr>
          <w:rFonts w:ascii="Times New Roman" w:hAnsi="Times New Roman" w:cs="Times New Roman"/>
          <w:sz w:val="28"/>
          <w:szCs w:val="28"/>
          <w:lang w:val="tr-TR" w:eastAsia="ru-RU"/>
        </w:rPr>
        <w:t xml:space="preserve"> образования </w:t>
      </w:r>
      <w:r w:rsidRPr="00A3287D">
        <w:rPr>
          <w:rFonts w:ascii="Times New Roman" w:hAnsi="Times New Roman" w:cs="Times New Roman"/>
          <w:sz w:val="28"/>
          <w:szCs w:val="28"/>
          <w:lang w:eastAsia="ru-RU"/>
        </w:rPr>
        <w:t>и науки</w:t>
      </w:r>
      <w:r w:rsidRPr="00A3287D">
        <w:rPr>
          <w:rFonts w:ascii="Times New Roman" w:hAnsi="Times New Roman" w:cs="Times New Roman"/>
          <w:sz w:val="28"/>
          <w:szCs w:val="28"/>
          <w:lang w:val="tr-TR" w:eastAsia="ru-RU"/>
        </w:rPr>
        <w:t xml:space="preserve"> Республики Татарстан, </w:t>
      </w:r>
      <w:r w:rsidRPr="00A3287D">
        <w:rPr>
          <w:rFonts w:ascii="Times New Roman" w:hAnsi="Times New Roman" w:cs="Times New Roman"/>
          <w:sz w:val="28"/>
          <w:szCs w:val="28"/>
          <w:lang w:eastAsia="ru-RU"/>
        </w:rPr>
        <w:t xml:space="preserve">муниципальными нормативными актами, </w:t>
      </w:r>
      <w:r w:rsidRPr="00A3287D">
        <w:rPr>
          <w:rFonts w:ascii="Times New Roman" w:hAnsi="Times New Roman" w:cs="Times New Roman"/>
          <w:sz w:val="28"/>
          <w:szCs w:val="28"/>
          <w:lang w:val="tr-TR" w:eastAsia="ru-RU"/>
        </w:rPr>
        <w:t>настоящим Уставом.</w:t>
      </w:r>
    </w:p>
    <w:p w:rsidR="00B04FF4" w:rsidRPr="00A3287D" w:rsidRDefault="00B04FF4" w:rsidP="00AE33A5">
      <w:pPr>
        <w:pStyle w:val="ab"/>
        <w:spacing w:after="0"/>
        <w:jc w:val="both"/>
        <w:rPr>
          <w:rFonts w:ascii="Times New Roman" w:hAnsi="Times New Roman" w:cs="Times New Roman"/>
          <w:sz w:val="28"/>
          <w:szCs w:val="28"/>
        </w:rPr>
      </w:pPr>
    </w:p>
    <w:p w:rsidR="00762B82" w:rsidRPr="00A3287D" w:rsidRDefault="00762B82" w:rsidP="00A3287D">
      <w:pPr>
        <w:spacing w:after="0" w:line="240" w:lineRule="auto"/>
        <w:jc w:val="both"/>
        <w:rPr>
          <w:rFonts w:ascii="Times New Roman" w:hAnsi="Times New Roman" w:cs="Times New Roman"/>
          <w:spacing w:val="-12"/>
          <w:sz w:val="28"/>
          <w:szCs w:val="28"/>
          <w:lang w:val="tt-RU" w:eastAsia="ru-RU"/>
        </w:rPr>
      </w:pPr>
      <w:r w:rsidRPr="00A3287D">
        <w:rPr>
          <w:rFonts w:ascii="Times New Roman" w:hAnsi="Times New Roman" w:cs="Times New Roman"/>
          <w:sz w:val="28"/>
          <w:szCs w:val="28"/>
          <w:lang w:eastAsia="ru-RU"/>
        </w:rPr>
        <w:t>1.7.</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 xml:space="preserve">Учреждение </w:t>
      </w:r>
      <w:r w:rsidRPr="00A3287D">
        <w:rPr>
          <w:rFonts w:ascii="Times New Roman" w:hAnsi="Times New Roman" w:cs="Times New Roman"/>
          <w:spacing w:val="-10"/>
          <w:sz w:val="28"/>
          <w:szCs w:val="28"/>
          <w:lang w:eastAsia="ru-RU"/>
        </w:rPr>
        <w:t>обладает статусом юридического лица, имеет самостоятельный баланс, лицевой и другие счета в банковских и иных кредитных учреждениях.</w:t>
      </w:r>
      <w:r w:rsidRPr="00A3287D">
        <w:rPr>
          <w:rFonts w:ascii="Times New Roman" w:hAnsi="Times New Roman" w:cs="Times New Roman"/>
          <w:sz w:val="28"/>
          <w:szCs w:val="28"/>
          <w:lang w:eastAsia="ru-RU"/>
        </w:rPr>
        <w:t>Учреждение вправе от своего имени заключать договоры и приобретать имущественные и личные неимущественные права и обязанности, быть истцом и ответчиком в суде,  иметь печать установленного образца, штамп и бланки со своим наименованием</w:t>
      </w:r>
      <w:r w:rsidRPr="00A3287D">
        <w:rPr>
          <w:rFonts w:ascii="Times New Roman" w:hAnsi="Times New Roman" w:cs="Times New Roman"/>
          <w:sz w:val="28"/>
          <w:szCs w:val="28"/>
          <w:lang w:val="tt-RU" w:eastAsia="ru-RU"/>
        </w:rPr>
        <w:t>.</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1.8.</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Права юридического лица у Учреждения в части ведения уставной финансово-хозяйственной деятельности возникают с момента ее государственной регистрации.</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1.9.</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 xml:space="preserve">Права на ведение образовательной деятельности, предоставляемые законодательством </w:t>
      </w:r>
      <w:r w:rsidRPr="00A3287D">
        <w:rPr>
          <w:rFonts w:ascii="Times New Roman" w:hAnsi="Times New Roman" w:cs="Times New Roman"/>
          <w:color w:val="000000"/>
          <w:sz w:val="28"/>
          <w:szCs w:val="28"/>
          <w:lang w:eastAsia="ru-RU"/>
        </w:rPr>
        <w:t>Российской Федерации</w:t>
      </w:r>
      <w:r w:rsidRPr="00A3287D">
        <w:rPr>
          <w:rFonts w:ascii="Times New Roman" w:hAnsi="Times New Roman" w:cs="Times New Roman"/>
          <w:sz w:val="28"/>
          <w:szCs w:val="28"/>
          <w:lang w:eastAsia="ru-RU"/>
        </w:rPr>
        <w:t xml:space="preserve">, возникают у Учреждения с момента выдачи ей лицензии. </w:t>
      </w:r>
    </w:p>
    <w:p w:rsidR="00762B82" w:rsidRPr="00A3287D" w:rsidRDefault="00762B82" w:rsidP="00A3287D">
      <w:pPr>
        <w:spacing w:after="0" w:line="240" w:lineRule="auto"/>
        <w:jc w:val="both"/>
        <w:rPr>
          <w:rFonts w:ascii="Times New Roman" w:hAnsi="Times New Roman" w:cs="Times New Roman"/>
          <w:sz w:val="28"/>
          <w:szCs w:val="28"/>
          <w:lang w:eastAsia="ru-RU"/>
        </w:rPr>
      </w:pPr>
      <w:bookmarkStart w:id="0" w:name="sub_119"/>
      <w:r>
        <w:rPr>
          <w:rFonts w:ascii="Times New Roman" w:hAnsi="Times New Roman" w:cs="Times New Roman"/>
          <w:sz w:val="28"/>
          <w:szCs w:val="28"/>
          <w:lang w:eastAsia="ru-RU"/>
        </w:rPr>
        <w:t>1.10</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Для реализации своей деятельности Учреждение может создавать в установленном законом порядке по согласованию с Учредителем филиалы, представительства, отделения, обособленные подразделения без образования юридического лица, действующие на основании соответствующих положений.</w:t>
      </w:r>
    </w:p>
    <w:bookmarkEnd w:id="0"/>
    <w:p w:rsidR="00762B82" w:rsidRPr="00A3287D" w:rsidRDefault="00762B82" w:rsidP="00A3287D">
      <w:pPr>
        <w:spacing w:after="0" w:line="264"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1.11</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В Учреждении не допускаются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762B82" w:rsidRPr="00A3287D" w:rsidRDefault="00762B82" w:rsidP="0049501D">
      <w:pPr>
        <w:spacing w:after="0" w:line="264"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1.12</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В Учреждении по инициативе д</w:t>
      </w:r>
      <w:r w:rsidR="0049501D">
        <w:rPr>
          <w:rFonts w:ascii="Times New Roman" w:hAnsi="Times New Roman" w:cs="Times New Roman"/>
          <w:sz w:val="28"/>
          <w:szCs w:val="28"/>
          <w:lang w:eastAsia="ru-RU"/>
        </w:rPr>
        <w:t xml:space="preserve">етей могут создаваться детские </w:t>
      </w:r>
      <w:r w:rsidRPr="00A3287D">
        <w:rPr>
          <w:rFonts w:ascii="Times New Roman" w:hAnsi="Times New Roman" w:cs="Times New Roman"/>
          <w:sz w:val="28"/>
          <w:szCs w:val="28"/>
          <w:lang w:eastAsia="ru-RU"/>
        </w:rPr>
        <w:t>общественные объединения и организации, действующие в соотве</w:t>
      </w:r>
      <w:r w:rsidR="00112820">
        <w:rPr>
          <w:rFonts w:ascii="Times New Roman" w:hAnsi="Times New Roman" w:cs="Times New Roman"/>
          <w:sz w:val="28"/>
          <w:szCs w:val="28"/>
          <w:lang w:eastAsia="ru-RU"/>
        </w:rPr>
        <w:t xml:space="preserve">тствии со своими уставами </w:t>
      </w:r>
      <w:r w:rsidRPr="00A3287D">
        <w:rPr>
          <w:rFonts w:ascii="Times New Roman" w:hAnsi="Times New Roman" w:cs="Times New Roman"/>
          <w:sz w:val="28"/>
          <w:szCs w:val="28"/>
          <w:lang w:eastAsia="ru-RU"/>
        </w:rPr>
        <w:t xml:space="preserve"> и положениями. </w:t>
      </w:r>
    </w:p>
    <w:p w:rsidR="00762B82" w:rsidRPr="00A3287D" w:rsidRDefault="00762B82" w:rsidP="00E13400">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1.13</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Отношения с обучающимися и их родителями или законными представителями регулируются в порядке, установленном настоящим Уставом, и при необходимости двусторонним договором.</w:t>
      </w:r>
    </w:p>
    <w:p w:rsidR="00762B82" w:rsidRPr="00A3287D" w:rsidRDefault="00762B82" w:rsidP="005C61E8">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A3287D">
        <w:rPr>
          <w:rFonts w:ascii="Times New Roman" w:hAnsi="Times New Roman" w:cs="Times New Roman"/>
          <w:color w:val="000000"/>
          <w:sz w:val="28"/>
          <w:szCs w:val="28"/>
          <w:lang w:eastAsia="ru-RU"/>
        </w:rPr>
        <w:t>. Учреждение осуществляет деятельность, связанную с выполнением работ, оказанием услуг, относящихся к его основным видам деятельности в соответствии с муниципальными заданиями, которые формируются и утверждаются Учредителем. Учреждение не вправе отказаться от выполнения муниципального задания.</w:t>
      </w:r>
    </w:p>
    <w:p w:rsidR="00762B82" w:rsidRPr="00A3287D" w:rsidRDefault="00762B82" w:rsidP="005C61E8">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1.15</w:t>
      </w:r>
      <w:r w:rsidRPr="00A3287D">
        <w:rPr>
          <w:rFonts w:ascii="Times New Roman" w:hAnsi="Times New Roman" w:cs="Times New Roman"/>
          <w:color w:val="000000"/>
          <w:sz w:val="28"/>
          <w:szCs w:val="28"/>
          <w:lang w:eastAsia="ru-RU"/>
        </w:rPr>
        <w:t>.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Уставом, для граждан и юридических лиц за плату и на одинаковых при оказании одних и тех же услуг условиях.</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1.16. </w:t>
      </w:r>
      <w:r w:rsidRPr="00A3287D">
        <w:rPr>
          <w:rFonts w:ascii="Times New Roman" w:hAnsi="Times New Roman" w:cs="Times New Roman"/>
          <w:sz w:val="28"/>
          <w:szCs w:val="28"/>
          <w:lang w:eastAsia="ru-RU"/>
        </w:rPr>
        <w:t>Муницип</w:t>
      </w:r>
      <w:r>
        <w:rPr>
          <w:rFonts w:ascii="Times New Roman" w:hAnsi="Times New Roman" w:cs="Times New Roman"/>
          <w:sz w:val="28"/>
          <w:szCs w:val="28"/>
          <w:lang w:eastAsia="ru-RU"/>
        </w:rPr>
        <w:t xml:space="preserve">альное бюджетное </w:t>
      </w:r>
      <w:r w:rsidRPr="00A3287D">
        <w:rPr>
          <w:rFonts w:ascii="Times New Roman" w:hAnsi="Times New Roman" w:cs="Times New Roman"/>
          <w:sz w:val="28"/>
          <w:szCs w:val="28"/>
          <w:lang w:eastAsia="ru-RU"/>
        </w:rPr>
        <w:t xml:space="preserve"> учреждение до</w:t>
      </w:r>
      <w:r>
        <w:rPr>
          <w:rFonts w:ascii="Times New Roman" w:hAnsi="Times New Roman" w:cs="Times New Roman"/>
          <w:sz w:val="28"/>
          <w:szCs w:val="28"/>
          <w:lang w:eastAsia="ru-RU"/>
        </w:rPr>
        <w:t xml:space="preserve">полнительного образования </w:t>
      </w:r>
      <w:r w:rsidRPr="00A3287D">
        <w:rPr>
          <w:rFonts w:ascii="Times New Roman" w:hAnsi="Times New Roman" w:cs="Times New Roman"/>
          <w:sz w:val="28"/>
          <w:szCs w:val="28"/>
          <w:lang w:eastAsia="ru-RU"/>
        </w:rPr>
        <w:t>«Детская школа искусств» Тукаевского муниципального района Республики Татарста</w:t>
      </w:r>
      <w:r>
        <w:rPr>
          <w:rFonts w:ascii="Times New Roman" w:hAnsi="Times New Roman" w:cs="Times New Roman"/>
          <w:sz w:val="28"/>
          <w:szCs w:val="28"/>
          <w:lang w:eastAsia="ru-RU"/>
        </w:rPr>
        <w:t xml:space="preserve">н, в дальнейшем именуемое Учреждение, является некоммерческим образовательным учреждением дополнительного образования  художественно-эстетической направленности, осуществляет образовательную деятельность  по дополнительным предпрофессиональным общеобразовательным программам в области искусств и дополнительным общеразвивающим образовательным программам художественно-эстетической направленности. </w:t>
      </w:r>
    </w:p>
    <w:p w:rsidR="00AE33A5" w:rsidRDefault="009249E0" w:rsidP="00112820">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ab/>
      </w:r>
      <w:r w:rsidR="00762B82">
        <w:rPr>
          <w:rFonts w:ascii="Times New Roman" w:hAnsi="Times New Roman" w:cs="Times New Roman"/>
          <w:sz w:val="28"/>
          <w:szCs w:val="28"/>
          <w:lang w:eastAsia="ru-RU"/>
        </w:rPr>
        <w:t>К минимуму содержания, структуре и условиям реализациидополнительных предпрофессиональных общеобразовательных программам в области искусств и срокам их реализации устанавливаются федеральные государственные требования.</w:t>
      </w:r>
    </w:p>
    <w:p w:rsidR="00112820" w:rsidRPr="00112820" w:rsidRDefault="00112820" w:rsidP="00112820">
      <w:pPr>
        <w:spacing w:after="0" w:line="240" w:lineRule="auto"/>
        <w:jc w:val="both"/>
        <w:rPr>
          <w:rFonts w:ascii="Times New Roman" w:hAnsi="Times New Roman" w:cs="Times New Roman"/>
          <w:sz w:val="28"/>
          <w:szCs w:val="28"/>
          <w:lang w:eastAsia="ru-RU"/>
        </w:rPr>
      </w:pPr>
    </w:p>
    <w:p w:rsidR="00762B82" w:rsidRDefault="00762B82" w:rsidP="003357B1">
      <w:pPr>
        <w:jc w:val="center"/>
        <w:rPr>
          <w:rFonts w:ascii="Times New Roman" w:hAnsi="Times New Roman" w:cs="Times New Roman"/>
          <w:b/>
          <w:bCs/>
          <w:sz w:val="28"/>
          <w:szCs w:val="28"/>
          <w:lang w:eastAsia="ru-RU"/>
        </w:rPr>
      </w:pPr>
      <w:r w:rsidRPr="00A3287D">
        <w:rPr>
          <w:rFonts w:ascii="Times New Roman" w:hAnsi="Times New Roman" w:cs="Times New Roman"/>
          <w:b/>
          <w:bCs/>
          <w:sz w:val="28"/>
          <w:szCs w:val="28"/>
          <w:lang w:eastAsia="ru-RU"/>
        </w:rPr>
        <w:t>II. ОСНОВНЫЕ ЦЕЛИ И ЗАДАЧИ УЧРЕЖДЕН</w:t>
      </w:r>
      <w:r>
        <w:rPr>
          <w:rFonts w:ascii="Times New Roman" w:hAnsi="Times New Roman" w:cs="Times New Roman"/>
          <w:b/>
          <w:bCs/>
          <w:sz w:val="28"/>
          <w:szCs w:val="28"/>
          <w:lang w:eastAsia="ru-RU"/>
        </w:rPr>
        <w:t>ИЯ</w:t>
      </w:r>
    </w:p>
    <w:p w:rsidR="00762B82" w:rsidRPr="003357B1" w:rsidRDefault="00762B82" w:rsidP="00E13400">
      <w:pPr>
        <w:spacing w:after="0"/>
        <w:jc w:val="both"/>
        <w:rPr>
          <w:rFonts w:ascii="Times New Roman" w:hAnsi="Times New Roman" w:cs="Times New Roman"/>
          <w:sz w:val="28"/>
          <w:szCs w:val="28"/>
        </w:rPr>
      </w:pPr>
      <w:r w:rsidRPr="003357B1">
        <w:rPr>
          <w:rFonts w:ascii="Times New Roman" w:hAnsi="Times New Roman" w:cs="Times New Roman"/>
          <w:sz w:val="28"/>
          <w:szCs w:val="28"/>
        </w:rPr>
        <w:t>2.1.</w:t>
      </w:r>
      <w:r w:rsidRPr="003357B1">
        <w:rPr>
          <w:rFonts w:ascii="Times New Roman" w:hAnsi="Times New Roman" w:cs="Times New Roman"/>
          <w:sz w:val="28"/>
          <w:szCs w:val="28"/>
          <w:lang w:val="tt-RU"/>
        </w:rPr>
        <w:tab/>
      </w:r>
      <w:r w:rsidRPr="003357B1">
        <w:rPr>
          <w:rFonts w:ascii="Times New Roman" w:hAnsi="Times New Roman" w:cs="Times New Roman"/>
          <w:sz w:val="28"/>
          <w:szCs w:val="28"/>
        </w:rPr>
        <w:t>Содержание образования в Учреждении определяется образовательной программой (образовательными программами), разрабатываемой, принимаемой и реализуемой Учреждением самостоятельно с учетом запросов детей, потребностей семьи, образовательных учреждений, детских и юношеских общественных объединений и организаций, особенностей социально-экономического развития региона и национально-культурных традиций.</w:t>
      </w:r>
    </w:p>
    <w:p w:rsidR="00762B82" w:rsidRDefault="00762B82" w:rsidP="00BA4255">
      <w:pPr>
        <w:pStyle w:val="a6"/>
        <w:spacing w:after="0" w:line="240" w:lineRule="auto"/>
        <w:ind w:left="0"/>
        <w:jc w:val="both"/>
        <w:rPr>
          <w:rFonts w:ascii="Times New Roman" w:hAnsi="Times New Roman" w:cs="Times New Roman"/>
          <w:sz w:val="28"/>
          <w:szCs w:val="28"/>
          <w:lang w:eastAsia="ru-RU"/>
        </w:rPr>
      </w:pPr>
      <w:r>
        <w:rPr>
          <w:rFonts w:ascii="Times New Roman" w:hAnsi="Times New Roman" w:cs="Times New Roman"/>
          <w:sz w:val="28"/>
          <w:szCs w:val="28"/>
          <w:lang w:eastAsia="ru-RU"/>
        </w:rPr>
        <w:t>2.2</w:t>
      </w:r>
      <w:r w:rsidRPr="007F460D">
        <w:rPr>
          <w:rFonts w:ascii="Times New Roman" w:hAnsi="Times New Roman" w:cs="Times New Roman"/>
          <w:sz w:val="28"/>
          <w:szCs w:val="28"/>
          <w:lang w:eastAsia="ru-RU"/>
        </w:rPr>
        <w:t>.Основная цель Учреждения: развитие мотивации личности к познанию и творчеству путём реализаци</w:t>
      </w:r>
      <w:r>
        <w:rPr>
          <w:rFonts w:ascii="Times New Roman" w:hAnsi="Times New Roman" w:cs="Times New Roman"/>
          <w:sz w:val="28"/>
          <w:szCs w:val="28"/>
          <w:lang w:eastAsia="ru-RU"/>
        </w:rPr>
        <w:t xml:space="preserve">и дополнительных общеразвивающих образовательных </w:t>
      </w:r>
      <w:r w:rsidRPr="007F460D">
        <w:rPr>
          <w:rFonts w:ascii="Times New Roman" w:hAnsi="Times New Roman" w:cs="Times New Roman"/>
          <w:sz w:val="28"/>
          <w:szCs w:val="28"/>
          <w:lang w:eastAsia="ru-RU"/>
        </w:rPr>
        <w:t xml:space="preserve"> программ, дополнительных предпроф</w:t>
      </w:r>
      <w:r>
        <w:rPr>
          <w:rFonts w:ascii="Times New Roman" w:hAnsi="Times New Roman" w:cs="Times New Roman"/>
          <w:sz w:val="28"/>
          <w:szCs w:val="28"/>
          <w:lang w:eastAsia="ru-RU"/>
        </w:rPr>
        <w:t>ессиональных общеобразовательных</w:t>
      </w:r>
      <w:r w:rsidRPr="007F460D">
        <w:rPr>
          <w:rFonts w:ascii="Times New Roman" w:hAnsi="Times New Roman" w:cs="Times New Roman"/>
          <w:sz w:val="28"/>
          <w:szCs w:val="28"/>
          <w:lang w:eastAsia="ru-RU"/>
        </w:rPr>
        <w:t xml:space="preserve"> программ в области  искусств в интересах личности, общества, государства в сфере музыкального, изобразительного, хореографического искусства.</w:t>
      </w:r>
    </w:p>
    <w:p w:rsidR="00762B82" w:rsidRDefault="00762B82" w:rsidP="004805F2">
      <w:pPr>
        <w:pStyle w:val="a6"/>
        <w:spacing w:after="0" w:line="240" w:lineRule="auto"/>
        <w:ind w:left="0"/>
        <w:jc w:val="both"/>
        <w:rPr>
          <w:rFonts w:ascii="Times New Roman" w:hAnsi="Times New Roman" w:cs="Times New Roman"/>
          <w:sz w:val="28"/>
          <w:szCs w:val="28"/>
          <w:lang w:eastAsia="ru-RU"/>
        </w:rPr>
      </w:pPr>
      <w:r>
        <w:rPr>
          <w:rFonts w:ascii="Times New Roman" w:hAnsi="Times New Roman" w:cs="Times New Roman"/>
          <w:sz w:val="28"/>
          <w:szCs w:val="28"/>
          <w:lang w:eastAsia="ru-RU"/>
        </w:rPr>
        <w:t>2.3</w:t>
      </w:r>
      <w:r w:rsidRPr="00207EF7">
        <w:rPr>
          <w:rFonts w:ascii="Times New Roman" w:hAnsi="Times New Roman" w:cs="Times New Roman"/>
          <w:sz w:val="28"/>
          <w:szCs w:val="28"/>
          <w:lang w:eastAsia="ru-RU"/>
        </w:rPr>
        <w:t>.Основными задачами Учреждения являются:</w:t>
      </w:r>
    </w:p>
    <w:p w:rsidR="00762B82" w:rsidRPr="00BA4255" w:rsidRDefault="00762B82" w:rsidP="004805F2">
      <w:pPr>
        <w:spacing w:after="0" w:line="240" w:lineRule="auto"/>
        <w:jc w:val="both"/>
        <w:rPr>
          <w:rFonts w:ascii="Times New Roman" w:hAnsi="Times New Roman" w:cs="Times New Roman"/>
          <w:sz w:val="28"/>
          <w:szCs w:val="28"/>
          <w:lang w:eastAsia="ru-RU"/>
        </w:rPr>
      </w:pPr>
      <w:r w:rsidRPr="00BA4255">
        <w:rPr>
          <w:rFonts w:ascii="Times New Roman" w:hAnsi="Times New Roman" w:cs="Times New Roman"/>
          <w:sz w:val="28"/>
          <w:szCs w:val="28"/>
          <w:lang w:eastAsia="ru-RU"/>
        </w:rPr>
        <w:t>- выявление художественно одаренных детей и молодежи в возрасте преимущественно от 6 до 18 лет, а также обеспечение соответствующих условий для их образования, творческого развития, профессионального самоопределения;</w:t>
      </w:r>
    </w:p>
    <w:p w:rsidR="00762B82" w:rsidRPr="00BA4255" w:rsidRDefault="00762B82" w:rsidP="004805F2">
      <w:pPr>
        <w:spacing w:after="0" w:line="240" w:lineRule="auto"/>
        <w:jc w:val="both"/>
        <w:rPr>
          <w:rFonts w:ascii="Times New Roman" w:hAnsi="Times New Roman" w:cs="Times New Roman"/>
          <w:sz w:val="28"/>
          <w:szCs w:val="28"/>
          <w:lang w:eastAsia="ru-RU"/>
        </w:rPr>
      </w:pPr>
      <w:r w:rsidRPr="00BA4255">
        <w:rPr>
          <w:rFonts w:ascii="Times New Roman" w:hAnsi="Times New Roman" w:cs="Times New Roman"/>
          <w:sz w:val="28"/>
          <w:szCs w:val="28"/>
          <w:lang w:eastAsia="ru-RU"/>
        </w:rPr>
        <w:t>- эстетическое воспитание подрастающего поколения, в том числе воспитание подготовленной и заинтересованной аудитории слушателей и зрителей, путем приобщения к ценностям отечественной и зарубежной художественной культуры, лучшим образцам народного творчества, классического и современного искусства;</w:t>
      </w:r>
    </w:p>
    <w:p w:rsidR="00762B82" w:rsidRPr="00BA4255" w:rsidRDefault="00762B82" w:rsidP="004805F2">
      <w:pPr>
        <w:spacing w:after="0" w:line="240" w:lineRule="auto"/>
        <w:jc w:val="both"/>
        <w:rPr>
          <w:rFonts w:ascii="Times New Roman" w:hAnsi="Times New Roman" w:cs="Times New Roman"/>
          <w:sz w:val="28"/>
          <w:szCs w:val="28"/>
          <w:lang w:eastAsia="ru-RU"/>
        </w:rPr>
      </w:pPr>
      <w:r w:rsidRPr="00BA4255">
        <w:rPr>
          <w:rFonts w:ascii="Times New Roman" w:hAnsi="Times New Roman" w:cs="Times New Roman"/>
          <w:sz w:val="28"/>
          <w:szCs w:val="28"/>
          <w:lang w:eastAsia="ru-RU"/>
        </w:rPr>
        <w:t>- реализация нравственного потенциала искусства как средства формирования и развития этических норм поведения и морали</w:t>
      </w:r>
      <w:r>
        <w:rPr>
          <w:rFonts w:ascii="Times New Roman" w:hAnsi="Times New Roman" w:cs="Times New Roman"/>
          <w:sz w:val="28"/>
          <w:szCs w:val="28"/>
          <w:lang w:eastAsia="ru-RU"/>
        </w:rPr>
        <w:t>,</w:t>
      </w:r>
      <w:r w:rsidRPr="00BA4255">
        <w:rPr>
          <w:rFonts w:ascii="Times New Roman" w:hAnsi="Times New Roman" w:cs="Times New Roman"/>
          <w:sz w:val="28"/>
          <w:szCs w:val="28"/>
          <w:lang w:eastAsia="ru-RU"/>
        </w:rPr>
        <w:t xml:space="preserve"> как личности, так и общества;</w:t>
      </w:r>
    </w:p>
    <w:p w:rsidR="00762B82" w:rsidRPr="00BA4255" w:rsidRDefault="00762B82" w:rsidP="004805F2">
      <w:pPr>
        <w:spacing w:after="0" w:line="240" w:lineRule="auto"/>
        <w:jc w:val="both"/>
        <w:rPr>
          <w:rFonts w:ascii="Times New Roman" w:hAnsi="Times New Roman" w:cs="Times New Roman"/>
          <w:sz w:val="28"/>
          <w:szCs w:val="28"/>
          <w:lang w:eastAsia="ru-RU"/>
        </w:rPr>
      </w:pPr>
      <w:r w:rsidRPr="00BA4255">
        <w:rPr>
          <w:rFonts w:ascii="Times New Roman" w:hAnsi="Times New Roman" w:cs="Times New Roman"/>
          <w:sz w:val="28"/>
          <w:szCs w:val="28"/>
          <w:lang w:eastAsia="ru-RU"/>
        </w:rPr>
        <w:t>- формирование общей культуры;</w:t>
      </w:r>
    </w:p>
    <w:p w:rsidR="00762B82" w:rsidRDefault="00762B82" w:rsidP="004805F2">
      <w:pPr>
        <w:spacing w:after="0" w:line="240" w:lineRule="auto"/>
        <w:jc w:val="both"/>
        <w:rPr>
          <w:rFonts w:ascii="Times New Roman" w:hAnsi="Times New Roman" w:cs="Times New Roman"/>
          <w:sz w:val="28"/>
          <w:szCs w:val="28"/>
          <w:lang w:eastAsia="ru-RU"/>
        </w:rPr>
      </w:pPr>
      <w:r w:rsidRPr="00BA4255">
        <w:rPr>
          <w:rFonts w:ascii="Times New Roman" w:hAnsi="Times New Roman" w:cs="Times New Roman"/>
          <w:sz w:val="28"/>
          <w:szCs w:val="28"/>
          <w:lang w:eastAsia="ru-RU"/>
        </w:rPr>
        <w:t>- орг</w:t>
      </w:r>
      <w:r>
        <w:rPr>
          <w:rFonts w:ascii="Times New Roman" w:hAnsi="Times New Roman" w:cs="Times New Roman"/>
          <w:sz w:val="28"/>
          <w:szCs w:val="28"/>
          <w:lang w:eastAsia="ru-RU"/>
        </w:rPr>
        <w:t>анизация содержательного досуга;</w:t>
      </w:r>
    </w:p>
    <w:p w:rsidR="00762B82" w:rsidRDefault="00762B82" w:rsidP="004805F2">
      <w:pPr>
        <w:tabs>
          <w:tab w:val="left" w:pos="72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3287D">
        <w:rPr>
          <w:rFonts w:ascii="Times New Roman" w:hAnsi="Times New Roman" w:cs="Times New Roman"/>
          <w:sz w:val="28"/>
          <w:szCs w:val="28"/>
          <w:lang w:eastAsia="ru-RU"/>
        </w:rPr>
        <w:t xml:space="preserve">обеспечение </w:t>
      </w:r>
      <w:r>
        <w:rPr>
          <w:rFonts w:ascii="Times New Roman" w:hAnsi="Times New Roman" w:cs="Times New Roman"/>
          <w:sz w:val="28"/>
          <w:szCs w:val="28"/>
          <w:lang w:eastAsia="ru-RU"/>
        </w:rPr>
        <w:t>духовно-нравственного, гражданско-патриотического, трудового воспитания детей;</w:t>
      </w:r>
    </w:p>
    <w:p w:rsidR="00762B82" w:rsidRPr="00A3287D" w:rsidRDefault="00762B82" w:rsidP="004805F2">
      <w:pPr>
        <w:tabs>
          <w:tab w:val="left" w:pos="72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-создание и обеспечение </w:t>
      </w:r>
      <w:r w:rsidRPr="00A3287D">
        <w:rPr>
          <w:rFonts w:ascii="Times New Roman" w:hAnsi="Times New Roman" w:cs="Times New Roman"/>
          <w:sz w:val="28"/>
          <w:szCs w:val="28"/>
          <w:lang w:eastAsia="ru-RU"/>
        </w:rPr>
        <w:t>необходимых условий для личностного развития, укрепления здоровья</w:t>
      </w:r>
      <w:r>
        <w:rPr>
          <w:rFonts w:ascii="Times New Roman" w:hAnsi="Times New Roman" w:cs="Times New Roman"/>
          <w:sz w:val="28"/>
          <w:szCs w:val="28"/>
          <w:lang w:eastAsia="ru-RU"/>
        </w:rPr>
        <w:t>;</w:t>
      </w:r>
    </w:p>
    <w:p w:rsidR="00762B82" w:rsidRPr="00A3287D" w:rsidRDefault="00762B82" w:rsidP="004805F2">
      <w:pPr>
        <w:tabs>
          <w:tab w:val="left" w:pos="72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A3287D">
        <w:rPr>
          <w:rFonts w:ascii="Times New Roman" w:hAnsi="Times New Roman" w:cs="Times New Roman"/>
          <w:sz w:val="28"/>
          <w:szCs w:val="28"/>
          <w:lang w:eastAsia="ru-RU"/>
        </w:rPr>
        <w:t>ада</w:t>
      </w:r>
      <w:r>
        <w:rPr>
          <w:rFonts w:ascii="Times New Roman" w:hAnsi="Times New Roman" w:cs="Times New Roman"/>
          <w:sz w:val="28"/>
          <w:szCs w:val="28"/>
          <w:lang w:eastAsia="ru-RU"/>
        </w:rPr>
        <w:t>птация детей к жизни в обществе;</w:t>
      </w:r>
    </w:p>
    <w:p w:rsidR="00762B82" w:rsidRDefault="00762B82" w:rsidP="00BC732F">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-удовлетворение  потребности детей в художественно-эстетическом и интеллектуальномразвитии;</w:t>
      </w:r>
    </w:p>
    <w:p w:rsidR="00762B82" w:rsidRDefault="00762B82" w:rsidP="004805F2">
      <w:pPr>
        <w:tabs>
          <w:tab w:val="left" w:pos="72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-удовлетворение образовательных потребностей граждан, общества и государства в области музыкального образования и художественного воспитания подрастающего поколения;</w:t>
      </w:r>
    </w:p>
    <w:p w:rsidR="00762B82" w:rsidRDefault="00762B82" w:rsidP="004805F2">
      <w:pPr>
        <w:tabs>
          <w:tab w:val="left" w:pos="72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подготовка обучающихся для поступления в образовательные учреждения профессионального образования.</w:t>
      </w:r>
    </w:p>
    <w:p w:rsidR="00762B82" w:rsidRPr="00A3287D" w:rsidRDefault="00762B82" w:rsidP="004805F2">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2.4</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Для реализации основных задач Учреждение имеет право:</w:t>
      </w:r>
    </w:p>
    <w:p w:rsidR="00762B82" w:rsidRPr="00A3287D" w:rsidRDefault="00762B82" w:rsidP="004805F2">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самостоятельно формировать контингент учащихся;</w:t>
      </w:r>
    </w:p>
    <w:p w:rsidR="00762B82" w:rsidRPr="00A3287D" w:rsidRDefault="00762B82" w:rsidP="003357B1">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lastRenderedPageBreak/>
        <w:t>выбирать формы, средства и методы обучения и воспитания в пределах, определенных законодательством Российской Федерации и Республики Татарстан "Об образовании" и "О культуре";</w:t>
      </w:r>
    </w:p>
    <w:p w:rsidR="00762B82" w:rsidRPr="00A3287D" w:rsidRDefault="00762B82" w:rsidP="003357B1">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проводить текущий контроль успеваемости, промежуточную и итоговую аттестации учащихся;</w:t>
      </w:r>
    </w:p>
    <w:p w:rsidR="00762B82" w:rsidRPr="00A3287D" w:rsidRDefault="00762B82" w:rsidP="003357B1">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самостоятельно выбирать систему оценок, формы, порядок и периодичность промежуточной аттестации обучающихся;</w:t>
      </w:r>
    </w:p>
    <w:p w:rsidR="00762B82" w:rsidRPr="00A3287D" w:rsidRDefault="00762B82" w:rsidP="003357B1">
      <w:pPr>
        <w:numPr>
          <w:ilvl w:val="0"/>
          <w:numId w:val="22"/>
        </w:numPr>
        <w:spacing w:after="0" w:line="240" w:lineRule="auto"/>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организовывать подготовительные курсы;</w:t>
      </w:r>
    </w:p>
    <w:p w:rsidR="00762B82" w:rsidRPr="00A3287D" w:rsidRDefault="00762B82" w:rsidP="003357B1">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привлекать для осуществления своей уставной деятельности дополнительные источники финансовых и материальных средств;</w:t>
      </w:r>
    </w:p>
    <w:p w:rsidR="00762B82" w:rsidRPr="00A3287D" w:rsidRDefault="00762B82" w:rsidP="003357B1">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создавать, реорганизовывать и ликвидировать отделения и другие обособленные подразделения без права юридического лица, утверждать их положения;</w:t>
      </w:r>
    </w:p>
    <w:p w:rsidR="00762B82" w:rsidRPr="00A3287D" w:rsidRDefault="00762B82" w:rsidP="003357B1">
      <w:pPr>
        <w:numPr>
          <w:ilvl w:val="0"/>
          <w:numId w:val="22"/>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привлекать на договорной основе для осуществления своей деятельности юридических и физических лиц;</w:t>
      </w:r>
    </w:p>
    <w:p w:rsidR="00762B82" w:rsidRPr="00E13400" w:rsidRDefault="00762B82" w:rsidP="00E13400">
      <w:pPr>
        <w:numPr>
          <w:ilvl w:val="0"/>
          <w:numId w:val="22"/>
        </w:numPr>
        <w:spacing w:after="0" w:line="240" w:lineRule="auto"/>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осуществлять другие функции, отнесенные к компетенции Учреждения.</w:t>
      </w:r>
    </w:p>
    <w:p w:rsidR="00762B82" w:rsidRDefault="00762B82" w:rsidP="00E13400">
      <w:pPr>
        <w:spacing w:after="0" w:line="240" w:lineRule="auto"/>
        <w:jc w:val="both"/>
        <w:rPr>
          <w:rFonts w:ascii="Times New Roman" w:hAnsi="Times New Roman" w:cs="Times New Roman"/>
          <w:sz w:val="28"/>
          <w:szCs w:val="28"/>
          <w:lang w:eastAsia="ru-RU"/>
        </w:rPr>
      </w:pPr>
      <w:bookmarkStart w:id="1" w:name="sub_125"/>
      <w:r>
        <w:rPr>
          <w:rFonts w:ascii="Times New Roman" w:hAnsi="Times New Roman" w:cs="Times New Roman"/>
          <w:sz w:val="28"/>
          <w:szCs w:val="28"/>
          <w:lang w:eastAsia="ru-RU"/>
        </w:rPr>
        <w:t>2.5</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Учреждение может быть базой производственной практики для средних профессиональных и высших профессиональных заведений образования, культуры и искусства, при этом содержание практики студентов должно соответствовать целям и задачам образовательного процесса Учреждения.</w:t>
      </w:r>
      <w:bookmarkEnd w:id="1"/>
    </w:p>
    <w:p w:rsidR="00762B82" w:rsidRDefault="00762B82" w:rsidP="00E13400">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2.6</w:t>
      </w:r>
      <w:r w:rsidRPr="007F460D">
        <w:rPr>
          <w:rFonts w:ascii="Times New Roman" w:hAnsi="Times New Roman" w:cs="Times New Roman"/>
          <w:sz w:val="28"/>
          <w:szCs w:val="28"/>
          <w:lang w:eastAsia="ru-RU"/>
        </w:rPr>
        <w:t>. Учреждение  реализует следующие виды деятельности: образовательная, культурно-просветительская и творческая, которые осуществляются в соответствии с законодательством Российской Федерации.</w:t>
      </w:r>
    </w:p>
    <w:p w:rsidR="00762B82" w:rsidRPr="007F460D" w:rsidRDefault="00762B82" w:rsidP="00E13400">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2.7</w:t>
      </w:r>
      <w:r w:rsidRPr="007F460D">
        <w:rPr>
          <w:rFonts w:ascii="Times New Roman" w:hAnsi="Times New Roman" w:cs="Times New Roman"/>
          <w:sz w:val="28"/>
          <w:szCs w:val="28"/>
          <w:lang w:eastAsia="ru-RU"/>
        </w:rPr>
        <w:t xml:space="preserve">. Основным видом </w:t>
      </w:r>
      <w:r>
        <w:rPr>
          <w:rFonts w:ascii="Times New Roman" w:hAnsi="Times New Roman" w:cs="Times New Roman"/>
          <w:sz w:val="28"/>
          <w:szCs w:val="28"/>
          <w:lang w:eastAsia="ru-RU"/>
        </w:rPr>
        <w:t xml:space="preserve">образовательной </w:t>
      </w:r>
      <w:r w:rsidRPr="007F460D">
        <w:rPr>
          <w:rFonts w:ascii="Times New Roman" w:hAnsi="Times New Roman" w:cs="Times New Roman"/>
          <w:sz w:val="28"/>
          <w:szCs w:val="28"/>
          <w:lang w:eastAsia="ru-RU"/>
        </w:rPr>
        <w:t>деятельности Учреждения является:</w:t>
      </w:r>
    </w:p>
    <w:p w:rsidR="00762B82" w:rsidRDefault="00762B82" w:rsidP="003357B1">
      <w:pPr>
        <w:pStyle w:val="a6"/>
        <w:spacing w:after="0" w:line="240" w:lineRule="auto"/>
        <w:ind w:left="0"/>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D75B60">
        <w:rPr>
          <w:rFonts w:ascii="Times New Roman" w:hAnsi="Times New Roman" w:cs="Times New Roman"/>
          <w:sz w:val="28"/>
          <w:szCs w:val="28"/>
          <w:lang w:eastAsia="ru-RU"/>
        </w:rPr>
        <w:t xml:space="preserve">реализация дополнительных предпрофессиональных общеобразовательных </w:t>
      </w:r>
      <w:r>
        <w:rPr>
          <w:rFonts w:ascii="Times New Roman" w:hAnsi="Times New Roman" w:cs="Times New Roman"/>
          <w:sz w:val="28"/>
          <w:szCs w:val="28"/>
          <w:lang w:eastAsia="ru-RU"/>
        </w:rPr>
        <w:t xml:space="preserve"> программам в области искусств;</w:t>
      </w:r>
    </w:p>
    <w:p w:rsidR="00762B82" w:rsidRDefault="00762B82" w:rsidP="00E13400">
      <w:pPr>
        <w:pStyle w:val="a6"/>
        <w:spacing w:after="0" w:line="240" w:lineRule="auto"/>
        <w:ind w:left="0"/>
        <w:jc w:val="both"/>
        <w:rPr>
          <w:rFonts w:ascii="Times New Roman" w:hAnsi="Times New Roman" w:cs="Times New Roman"/>
          <w:sz w:val="28"/>
          <w:szCs w:val="28"/>
          <w:lang w:eastAsia="ru-RU"/>
        </w:rPr>
      </w:pPr>
      <w:r>
        <w:rPr>
          <w:rFonts w:ascii="Times New Roman" w:hAnsi="Times New Roman" w:cs="Times New Roman"/>
          <w:sz w:val="28"/>
          <w:szCs w:val="28"/>
          <w:lang w:eastAsia="ru-RU"/>
        </w:rPr>
        <w:t>-реализация дополнительных общеразвивающих образовательных программ  художественно-эстетической направленности.</w:t>
      </w:r>
    </w:p>
    <w:p w:rsidR="00762B82" w:rsidRDefault="00762B82" w:rsidP="00E13400">
      <w:pPr>
        <w:pStyle w:val="a6"/>
        <w:spacing w:after="0" w:line="240" w:lineRule="auto"/>
        <w:ind w:left="0"/>
        <w:jc w:val="both"/>
        <w:rPr>
          <w:rFonts w:ascii="Times New Roman" w:hAnsi="Times New Roman" w:cs="Times New Roman"/>
          <w:sz w:val="28"/>
          <w:szCs w:val="28"/>
          <w:lang w:eastAsia="ru-RU"/>
        </w:rPr>
      </w:pPr>
      <w:r>
        <w:rPr>
          <w:rFonts w:ascii="Times New Roman" w:hAnsi="Times New Roman" w:cs="Times New Roman"/>
          <w:sz w:val="28"/>
          <w:szCs w:val="28"/>
          <w:lang w:eastAsia="ru-RU"/>
        </w:rPr>
        <w:t>2.8</w:t>
      </w:r>
      <w:r w:rsidRPr="007F460D">
        <w:rPr>
          <w:rFonts w:ascii="Times New Roman" w:hAnsi="Times New Roman" w:cs="Times New Roman"/>
          <w:sz w:val="28"/>
          <w:szCs w:val="28"/>
          <w:lang w:eastAsia="ru-RU"/>
        </w:rPr>
        <w:t>. Дополнительные предпрофессиональные общеобразовательные программы в области искусств реализуются в целях выявления одаренных детей в раннем детском возрасте, создания условий для их художественного образования и эстетического воспитания, приобретения ими знаний, умений и навыков в области выбранного вида искусств, опыта творческой деятельности и осуществления их подготовки к поступлению в образовательные учреждения, реализующие профессиональные образовательные программы в области искусств</w:t>
      </w:r>
      <w:r>
        <w:rPr>
          <w:rFonts w:ascii="Times New Roman" w:hAnsi="Times New Roman" w:cs="Times New Roman"/>
          <w:sz w:val="28"/>
          <w:szCs w:val="28"/>
          <w:lang w:eastAsia="ru-RU"/>
        </w:rPr>
        <w:t xml:space="preserve">. </w:t>
      </w:r>
    </w:p>
    <w:p w:rsidR="00762B82" w:rsidRPr="00E667EF" w:rsidRDefault="00762B82" w:rsidP="009249E0">
      <w:pPr>
        <w:pStyle w:val="a6"/>
        <w:spacing w:after="0" w:line="240" w:lineRule="auto"/>
        <w:ind w:left="0" w:firstLine="708"/>
        <w:jc w:val="both"/>
        <w:rPr>
          <w:rFonts w:ascii="Times New Roman" w:hAnsi="Times New Roman" w:cs="Times New Roman"/>
          <w:sz w:val="28"/>
          <w:szCs w:val="28"/>
          <w:lang w:eastAsia="ru-RU"/>
        </w:rPr>
      </w:pPr>
      <w:r w:rsidRPr="007F460D">
        <w:rPr>
          <w:rFonts w:ascii="Times New Roman" w:hAnsi="Times New Roman" w:cs="Times New Roman"/>
          <w:sz w:val="28"/>
          <w:szCs w:val="28"/>
          <w:lang w:eastAsia="ru-RU"/>
        </w:rPr>
        <w:t>К минимуму содержания, структуре и условиям реализации дополнительных предпрофессиональных общеобразовательных программ в области искусств и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762B82" w:rsidRDefault="00762B82" w:rsidP="00BC0135">
      <w:pPr>
        <w:spacing w:after="0" w:line="240" w:lineRule="auto"/>
        <w:jc w:val="center"/>
        <w:rPr>
          <w:rFonts w:ascii="Times New Roman" w:hAnsi="Times New Roman" w:cs="Times New Roman"/>
          <w:b/>
          <w:bCs/>
          <w:sz w:val="28"/>
          <w:szCs w:val="28"/>
          <w:lang w:eastAsia="ru-RU"/>
        </w:rPr>
      </w:pPr>
    </w:p>
    <w:p w:rsidR="0086777F" w:rsidRDefault="0086777F" w:rsidP="00075ACA">
      <w:pPr>
        <w:spacing w:after="0" w:line="240" w:lineRule="auto"/>
        <w:jc w:val="center"/>
        <w:rPr>
          <w:rFonts w:ascii="Times New Roman" w:hAnsi="Times New Roman" w:cs="Times New Roman"/>
          <w:b/>
          <w:bCs/>
          <w:sz w:val="28"/>
          <w:szCs w:val="28"/>
          <w:lang w:eastAsia="ru-RU"/>
        </w:rPr>
      </w:pPr>
    </w:p>
    <w:p w:rsidR="0086777F" w:rsidRDefault="0086777F" w:rsidP="00075ACA">
      <w:pPr>
        <w:spacing w:after="0" w:line="240" w:lineRule="auto"/>
        <w:jc w:val="center"/>
        <w:rPr>
          <w:rFonts w:ascii="Times New Roman" w:hAnsi="Times New Roman" w:cs="Times New Roman"/>
          <w:b/>
          <w:bCs/>
          <w:sz w:val="28"/>
          <w:szCs w:val="28"/>
          <w:lang w:eastAsia="ru-RU"/>
        </w:rPr>
      </w:pPr>
    </w:p>
    <w:p w:rsidR="00762B82" w:rsidRPr="00A3287D" w:rsidRDefault="00762B82" w:rsidP="00075ACA">
      <w:pPr>
        <w:spacing w:after="0" w:line="240" w:lineRule="auto"/>
        <w:jc w:val="center"/>
        <w:rPr>
          <w:rFonts w:ascii="Times New Roman" w:hAnsi="Times New Roman" w:cs="Times New Roman"/>
          <w:sz w:val="28"/>
          <w:szCs w:val="28"/>
          <w:lang w:eastAsia="ru-RU"/>
        </w:rPr>
      </w:pPr>
      <w:r w:rsidRPr="00A3287D">
        <w:rPr>
          <w:rFonts w:ascii="Times New Roman" w:hAnsi="Times New Roman" w:cs="Times New Roman"/>
          <w:b/>
          <w:bCs/>
          <w:sz w:val="28"/>
          <w:szCs w:val="28"/>
          <w:lang w:eastAsia="ru-RU"/>
        </w:rPr>
        <w:lastRenderedPageBreak/>
        <w:t>I</w:t>
      </w:r>
      <w:r w:rsidRPr="00A3287D">
        <w:rPr>
          <w:rFonts w:ascii="Times New Roman" w:hAnsi="Times New Roman" w:cs="Times New Roman"/>
          <w:b/>
          <w:bCs/>
          <w:sz w:val="28"/>
          <w:szCs w:val="28"/>
          <w:lang w:val="en-US" w:eastAsia="ru-RU"/>
        </w:rPr>
        <w:t>II</w:t>
      </w:r>
      <w:r w:rsidRPr="00A3287D">
        <w:rPr>
          <w:rFonts w:ascii="Times New Roman" w:hAnsi="Times New Roman" w:cs="Times New Roman"/>
          <w:b/>
          <w:bCs/>
          <w:sz w:val="28"/>
          <w:szCs w:val="28"/>
          <w:lang w:eastAsia="ru-RU"/>
        </w:rPr>
        <w:t>. ОРГАНИЗАЦИЯ ОБРАЗОВАТЕЛЬНОГО ПРОЦЕССА</w:t>
      </w:r>
    </w:p>
    <w:p w:rsidR="00762B82" w:rsidRPr="00A3287D" w:rsidRDefault="00762B82" w:rsidP="00A3287D">
      <w:pPr>
        <w:widowControl w:val="0"/>
        <w:autoSpaceDE w:val="0"/>
        <w:autoSpaceDN w:val="0"/>
        <w:adjustRightInd w:val="0"/>
        <w:spacing w:after="0" w:line="264" w:lineRule="auto"/>
        <w:ind w:firstLine="705"/>
        <w:rPr>
          <w:rFonts w:ascii="Times New Roman" w:hAnsi="Times New Roman" w:cs="Times New Roman"/>
          <w:sz w:val="28"/>
          <w:szCs w:val="28"/>
          <w:lang w:eastAsia="ru-RU"/>
        </w:rPr>
      </w:pPr>
    </w:p>
    <w:p w:rsidR="00762B82" w:rsidRPr="00A3287D" w:rsidRDefault="00762B82" w:rsidP="00AF31E2">
      <w:pPr>
        <w:widowControl w:val="0"/>
        <w:autoSpaceDE w:val="0"/>
        <w:autoSpaceDN w:val="0"/>
        <w:adjustRightInd w:val="0"/>
        <w:spacing w:after="0" w:line="264"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3.1.</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Обучение и воспитание в Учреждении ведутся на русском и татарском языках.</w:t>
      </w:r>
    </w:p>
    <w:p w:rsidR="00762B82" w:rsidRDefault="00762B82" w:rsidP="00DA4FDC">
      <w:pPr>
        <w:tabs>
          <w:tab w:val="left" w:pos="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3.2</w:t>
      </w:r>
      <w:r w:rsidR="009249E0">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Учреждение ежегодно формирует контингент обучающихся по согласованию с Учредителем.</w:t>
      </w:r>
    </w:p>
    <w:p w:rsidR="00762B82" w:rsidRPr="00A3287D" w:rsidRDefault="00762B82" w:rsidP="00457BA7">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 xml:space="preserve">Учреждение реализует </w:t>
      </w:r>
      <w:r>
        <w:rPr>
          <w:rFonts w:ascii="Times New Roman" w:hAnsi="Times New Roman" w:cs="Times New Roman"/>
          <w:sz w:val="28"/>
          <w:szCs w:val="28"/>
          <w:lang w:eastAsia="ru-RU"/>
        </w:rPr>
        <w:t xml:space="preserve">дополнительные общеразвивающие образовательные программы </w:t>
      </w:r>
      <w:r w:rsidRPr="00A3287D">
        <w:rPr>
          <w:rFonts w:ascii="Times New Roman" w:hAnsi="Times New Roman" w:cs="Times New Roman"/>
          <w:sz w:val="28"/>
          <w:szCs w:val="28"/>
          <w:lang w:eastAsia="ru-RU"/>
        </w:rPr>
        <w:t xml:space="preserve"> художественно – эстетической направленности по следующим направлениям (видам)</w:t>
      </w:r>
      <w:r>
        <w:rPr>
          <w:rFonts w:ascii="Times New Roman" w:hAnsi="Times New Roman" w:cs="Times New Roman"/>
          <w:sz w:val="28"/>
          <w:szCs w:val="28"/>
          <w:lang w:eastAsia="ru-RU"/>
        </w:rPr>
        <w:t xml:space="preserve"> и сроки реализации</w:t>
      </w:r>
      <w:r w:rsidRPr="00A3287D">
        <w:rPr>
          <w:rFonts w:ascii="Times New Roman" w:hAnsi="Times New Roman" w:cs="Times New Roman"/>
          <w:sz w:val="28"/>
          <w:szCs w:val="28"/>
          <w:lang w:eastAsia="ru-RU"/>
        </w:rPr>
        <w:t>:</w:t>
      </w:r>
    </w:p>
    <w:p w:rsidR="00762B82" w:rsidRPr="00A3287D" w:rsidRDefault="00762B82" w:rsidP="009204CF">
      <w:pPr>
        <w:numPr>
          <w:ilvl w:val="0"/>
          <w:numId w:val="9"/>
        </w:numPr>
        <w:tabs>
          <w:tab w:val="num" w:pos="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музыкальное исполнительство</w:t>
      </w:r>
      <w:r w:rsidRPr="00A3287D">
        <w:rPr>
          <w:rFonts w:ascii="Times New Roman" w:hAnsi="Times New Roman" w:cs="Times New Roman"/>
          <w:sz w:val="28"/>
          <w:szCs w:val="28"/>
          <w:lang w:eastAsia="ru-RU"/>
        </w:rPr>
        <w:t xml:space="preserve"> (сроки обучения 5 лет, 7 лет);</w:t>
      </w:r>
    </w:p>
    <w:p w:rsidR="00762B82" w:rsidRPr="00A3287D" w:rsidRDefault="00762B82" w:rsidP="009204CF">
      <w:pPr>
        <w:numPr>
          <w:ilvl w:val="0"/>
          <w:numId w:val="9"/>
        </w:numPr>
        <w:tabs>
          <w:tab w:val="num" w:pos="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изобразительное ис</w:t>
      </w:r>
      <w:r>
        <w:rPr>
          <w:rFonts w:ascii="Times New Roman" w:hAnsi="Times New Roman" w:cs="Times New Roman"/>
          <w:sz w:val="28"/>
          <w:szCs w:val="28"/>
          <w:lang w:eastAsia="ru-RU"/>
        </w:rPr>
        <w:t xml:space="preserve">кусство (сроки обучения </w:t>
      </w:r>
      <w:r w:rsidRPr="00A3287D">
        <w:rPr>
          <w:rFonts w:ascii="Times New Roman" w:hAnsi="Times New Roman" w:cs="Times New Roman"/>
          <w:sz w:val="28"/>
          <w:szCs w:val="28"/>
          <w:lang w:eastAsia="ru-RU"/>
        </w:rPr>
        <w:t>7 лет);</w:t>
      </w:r>
    </w:p>
    <w:p w:rsidR="00762B82" w:rsidRPr="00A3287D" w:rsidRDefault="00762B82" w:rsidP="009204CF">
      <w:pPr>
        <w:numPr>
          <w:ilvl w:val="0"/>
          <w:numId w:val="9"/>
        </w:numPr>
        <w:tabs>
          <w:tab w:val="num" w:pos="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хореографическое и</w:t>
      </w:r>
      <w:r>
        <w:rPr>
          <w:rFonts w:ascii="Times New Roman" w:hAnsi="Times New Roman" w:cs="Times New Roman"/>
          <w:sz w:val="28"/>
          <w:szCs w:val="28"/>
          <w:lang w:eastAsia="ru-RU"/>
        </w:rPr>
        <w:t xml:space="preserve">скусство (сроки обучения </w:t>
      </w:r>
      <w:r w:rsidRPr="00A3287D">
        <w:rPr>
          <w:rFonts w:ascii="Times New Roman" w:hAnsi="Times New Roman" w:cs="Times New Roman"/>
          <w:sz w:val="28"/>
          <w:szCs w:val="28"/>
          <w:lang w:eastAsia="ru-RU"/>
        </w:rPr>
        <w:t>7 лет);</w:t>
      </w:r>
    </w:p>
    <w:p w:rsidR="00762B82" w:rsidRPr="00A3287D" w:rsidRDefault="00762B82" w:rsidP="009204CF">
      <w:pPr>
        <w:numPr>
          <w:ilvl w:val="0"/>
          <w:numId w:val="9"/>
        </w:numPr>
        <w:tabs>
          <w:tab w:val="num" w:pos="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вокальное исполнительство (сроки обучения 5 лет);</w:t>
      </w:r>
    </w:p>
    <w:p w:rsidR="00762B82" w:rsidRPr="00DA4FDC" w:rsidRDefault="00762B82" w:rsidP="009204CF">
      <w:pPr>
        <w:numPr>
          <w:ilvl w:val="0"/>
          <w:numId w:val="9"/>
        </w:numPr>
        <w:tabs>
          <w:tab w:val="num" w:pos="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ранняя профессиональная ориентация учащихся (срок обучения 1 </w:t>
      </w:r>
      <w:r>
        <w:rPr>
          <w:rFonts w:ascii="Times New Roman" w:hAnsi="Times New Roman" w:cs="Times New Roman"/>
          <w:sz w:val="28"/>
          <w:szCs w:val="28"/>
          <w:lang w:eastAsia="ru-RU"/>
        </w:rPr>
        <w:t>год)</w:t>
      </w:r>
    </w:p>
    <w:p w:rsidR="00762B82" w:rsidRDefault="00762B82" w:rsidP="00876AEE">
      <w:p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3.4</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 xml:space="preserve">Учреждение </w:t>
      </w:r>
      <w:r>
        <w:rPr>
          <w:rFonts w:ascii="Times New Roman" w:hAnsi="Times New Roman" w:cs="Times New Roman"/>
          <w:sz w:val="28"/>
          <w:szCs w:val="28"/>
          <w:lang w:eastAsia="ru-RU"/>
        </w:rPr>
        <w:t xml:space="preserve">на основании лицензии </w:t>
      </w:r>
      <w:r w:rsidRPr="00A3287D">
        <w:rPr>
          <w:rFonts w:ascii="Times New Roman" w:hAnsi="Times New Roman" w:cs="Times New Roman"/>
          <w:sz w:val="28"/>
          <w:szCs w:val="28"/>
          <w:lang w:eastAsia="ru-RU"/>
        </w:rPr>
        <w:t>реализует</w:t>
      </w:r>
      <w:r>
        <w:rPr>
          <w:rFonts w:ascii="Times New Roman" w:hAnsi="Times New Roman" w:cs="Times New Roman"/>
          <w:sz w:val="28"/>
          <w:szCs w:val="28"/>
          <w:lang w:eastAsia="ru-RU"/>
        </w:rPr>
        <w:t xml:space="preserve"> в полном объемедополнительные предпрофессиональные общеобразовательные программы в области искусств в соответствии сфедеральными государственными требованиями по видам искусств и срокам  реализации:</w:t>
      </w:r>
    </w:p>
    <w:p w:rsidR="00762B82" w:rsidRDefault="00762B82" w:rsidP="00E32879">
      <w:pPr>
        <w:pStyle w:val="a6"/>
        <w:numPr>
          <w:ilvl w:val="0"/>
          <w:numId w:val="25"/>
        </w:num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музыкальное искусство «Фортепиано» - 8/9 лет;</w:t>
      </w:r>
    </w:p>
    <w:p w:rsidR="00762B82" w:rsidRDefault="00762B82" w:rsidP="00E32879">
      <w:pPr>
        <w:pStyle w:val="a6"/>
        <w:numPr>
          <w:ilvl w:val="0"/>
          <w:numId w:val="25"/>
        </w:num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музыкальное искусство «Народные инструменты» - 5/6 и 8/9 лет;</w:t>
      </w:r>
    </w:p>
    <w:p w:rsidR="00762B82" w:rsidRDefault="00762B82" w:rsidP="00E32879">
      <w:pPr>
        <w:pStyle w:val="a6"/>
        <w:numPr>
          <w:ilvl w:val="0"/>
          <w:numId w:val="25"/>
        </w:num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музыкальное искусство «Музыкальный фольклор» - 8 и 9 лет;</w:t>
      </w:r>
    </w:p>
    <w:p w:rsidR="00762B82" w:rsidRDefault="00762B82" w:rsidP="00E32879">
      <w:pPr>
        <w:pStyle w:val="a6"/>
        <w:numPr>
          <w:ilvl w:val="0"/>
          <w:numId w:val="25"/>
        </w:num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декоративно- прикладное искусство «Декоративно- прикладное творчество» - 5/6 и 8/9 лет;</w:t>
      </w:r>
    </w:p>
    <w:p w:rsidR="00762B82" w:rsidRDefault="00762B82" w:rsidP="00E32879">
      <w:pPr>
        <w:pStyle w:val="a6"/>
        <w:numPr>
          <w:ilvl w:val="0"/>
          <w:numId w:val="25"/>
        </w:num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изобразительное искусство «Живопись» - 5/6 и 8/9 лет;</w:t>
      </w:r>
    </w:p>
    <w:p w:rsidR="00762B82" w:rsidRDefault="00762B82" w:rsidP="00E13400">
      <w:pPr>
        <w:pStyle w:val="a6"/>
        <w:numPr>
          <w:ilvl w:val="0"/>
          <w:numId w:val="25"/>
        </w:numPr>
        <w:tabs>
          <w:tab w:val="left" w:pos="72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хореографическое искусство «Хореографическое творчество» - 5/6 и 8/9 лет.</w:t>
      </w:r>
    </w:p>
    <w:p w:rsidR="00762B82" w:rsidRDefault="00762B82" w:rsidP="00E13400">
      <w:pPr>
        <w:pStyle w:val="a6"/>
        <w:tabs>
          <w:tab w:val="left" w:pos="720"/>
          <w:tab w:val="left" w:pos="10173"/>
        </w:tabs>
        <w:overflowPunct w:val="0"/>
        <w:autoSpaceDE w:val="0"/>
        <w:autoSpaceDN w:val="0"/>
        <w:adjustRightInd w:val="0"/>
        <w:spacing w:after="0" w:line="264" w:lineRule="auto"/>
        <w:ind w:left="0" w:right="-108"/>
        <w:jc w:val="both"/>
        <w:textAlignment w:val="baseline"/>
        <w:rPr>
          <w:rFonts w:ascii="Times New Roman" w:hAnsi="Times New Roman" w:cs="Times New Roman"/>
          <w:sz w:val="28"/>
          <w:szCs w:val="28"/>
          <w:lang w:eastAsia="ru-RU"/>
        </w:rPr>
      </w:pPr>
      <w:r w:rsidRPr="00E13400">
        <w:rPr>
          <w:rFonts w:ascii="Times New Roman" w:hAnsi="Times New Roman" w:cs="Times New Roman"/>
          <w:sz w:val="28"/>
          <w:szCs w:val="28"/>
          <w:lang w:eastAsia="ru-RU"/>
        </w:rPr>
        <w:t xml:space="preserve">Конкретный срок обучения устанавливается примерными учебными планами образовательных программ по видам искусств. </w:t>
      </w:r>
    </w:p>
    <w:p w:rsidR="00762B82" w:rsidRDefault="00762B82" w:rsidP="00E13400">
      <w:pPr>
        <w:pStyle w:val="a6"/>
        <w:tabs>
          <w:tab w:val="left" w:pos="720"/>
          <w:tab w:val="left" w:pos="10173"/>
        </w:tabs>
        <w:overflowPunct w:val="0"/>
        <w:autoSpaceDE w:val="0"/>
        <w:autoSpaceDN w:val="0"/>
        <w:adjustRightInd w:val="0"/>
        <w:spacing w:after="0" w:line="264" w:lineRule="auto"/>
        <w:ind w:left="0"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3.5. Для осуществления образовательного процесса Учреждение разрабатывает и утверждает годовой учебный план (в соответствии сфедеральными государственными требованиями и примерными учебными планами дополнительных предпрофессиональных общеобразовательных программам по видам  искусств), график образовательного процесса (в соответствии с примерными графиками обр</w:t>
      </w:r>
      <w:r w:rsidR="00245066">
        <w:rPr>
          <w:rFonts w:ascii="Times New Roman" w:hAnsi="Times New Roman" w:cs="Times New Roman"/>
          <w:sz w:val="28"/>
          <w:szCs w:val="28"/>
          <w:lang w:eastAsia="ru-RU"/>
        </w:rPr>
        <w:t xml:space="preserve">азовательного процесса), </w:t>
      </w:r>
      <w:r>
        <w:rPr>
          <w:rFonts w:ascii="Times New Roman" w:hAnsi="Times New Roman" w:cs="Times New Roman"/>
          <w:sz w:val="28"/>
          <w:szCs w:val="28"/>
          <w:lang w:eastAsia="ru-RU"/>
        </w:rPr>
        <w:t xml:space="preserve"> по согласованию с Учредителем.</w:t>
      </w:r>
    </w:p>
    <w:p w:rsidR="00762B82" w:rsidRDefault="00762B82" w:rsidP="00E13400">
      <w:pPr>
        <w:pStyle w:val="a6"/>
        <w:tabs>
          <w:tab w:val="left" w:pos="720"/>
          <w:tab w:val="left" w:pos="10173"/>
        </w:tabs>
        <w:overflowPunct w:val="0"/>
        <w:autoSpaceDE w:val="0"/>
        <w:autoSpaceDN w:val="0"/>
        <w:adjustRightInd w:val="0"/>
        <w:spacing w:after="0" w:line="264" w:lineRule="auto"/>
        <w:ind w:left="0"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3.6</w:t>
      </w:r>
      <w:r w:rsidRPr="007F460D">
        <w:rPr>
          <w:rFonts w:ascii="Times New Roman" w:hAnsi="Times New Roman" w:cs="Times New Roman"/>
          <w:sz w:val="28"/>
          <w:szCs w:val="28"/>
          <w:lang w:eastAsia="ru-RU"/>
        </w:rPr>
        <w:t xml:space="preserve">. Дополнительные </w:t>
      </w:r>
      <w:r>
        <w:rPr>
          <w:rFonts w:ascii="Times New Roman" w:hAnsi="Times New Roman" w:cs="Times New Roman"/>
          <w:sz w:val="28"/>
          <w:szCs w:val="28"/>
          <w:lang w:eastAsia="ru-RU"/>
        </w:rPr>
        <w:t xml:space="preserve">общеразвивающие </w:t>
      </w:r>
      <w:r w:rsidRPr="007F460D">
        <w:rPr>
          <w:rFonts w:ascii="Times New Roman" w:hAnsi="Times New Roman" w:cs="Times New Roman"/>
          <w:sz w:val="28"/>
          <w:szCs w:val="28"/>
          <w:lang w:eastAsia="ru-RU"/>
        </w:rPr>
        <w:t>образовательные программы художественно-эстетической направленности разрабатываются</w:t>
      </w:r>
      <w:r w:rsidR="00245066">
        <w:rPr>
          <w:rFonts w:ascii="Times New Roman" w:hAnsi="Times New Roman" w:cs="Times New Roman"/>
          <w:sz w:val="28"/>
          <w:szCs w:val="28"/>
          <w:lang w:eastAsia="ru-RU"/>
        </w:rPr>
        <w:t xml:space="preserve"> методическим советом</w:t>
      </w:r>
      <w:r w:rsidRPr="007F460D">
        <w:rPr>
          <w:rFonts w:ascii="Times New Roman" w:hAnsi="Times New Roman" w:cs="Times New Roman"/>
          <w:sz w:val="28"/>
          <w:szCs w:val="28"/>
          <w:lang w:eastAsia="ru-RU"/>
        </w:rPr>
        <w:t>, приним</w:t>
      </w:r>
      <w:r w:rsidR="00245066">
        <w:rPr>
          <w:rFonts w:ascii="Times New Roman" w:hAnsi="Times New Roman" w:cs="Times New Roman"/>
          <w:sz w:val="28"/>
          <w:szCs w:val="28"/>
          <w:lang w:eastAsia="ru-RU"/>
        </w:rPr>
        <w:t xml:space="preserve">аются педагогическим советом и утверждаются </w:t>
      </w:r>
      <w:r w:rsidRPr="007F460D">
        <w:rPr>
          <w:rFonts w:ascii="Times New Roman" w:hAnsi="Times New Roman" w:cs="Times New Roman"/>
          <w:sz w:val="28"/>
          <w:szCs w:val="28"/>
          <w:lang w:eastAsia="ru-RU"/>
        </w:rPr>
        <w:t xml:space="preserve"> директором.</w:t>
      </w:r>
    </w:p>
    <w:p w:rsidR="00762B82" w:rsidRDefault="00762B82" w:rsidP="00E13400">
      <w:pPr>
        <w:pStyle w:val="a6"/>
        <w:tabs>
          <w:tab w:val="left" w:pos="720"/>
          <w:tab w:val="left" w:pos="10173"/>
        </w:tabs>
        <w:overflowPunct w:val="0"/>
        <w:autoSpaceDE w:val="0"/>
        <w:autoSpaceDN w:val="0"/>
        <w:adjustRightInd w:val="0"/>
        <w:spacing w:after="0" w:line="264" w:lineRule="auto"/>
        <w:ind w:left="0" w:right="-108"/>
        <w:jc w:val="both"/>
        <w:textAlignment w:val="baseline"/>
        <w:rPr>
          <w:rFonts w:ascii="Times New Roman" w:hAnsi="Times New Roman" w:cs="Times New Roman"/>
          <w:sz w:val="28"/>
          <w:szCs w:val="28"/>
          <w:lang w:eastAsia="ru-RU"/>
        </w:rPr>
      </w:pPr>
      <w:r>
        <w:rPr>
          <w:rFonts w:ascii="Times New Roman" w:hAnsi="Times New Roman" w:cs="Times New Roman"/>
          <w:sz w:val="28"/>
          <w:szCs w:val="28"/>
          <w:lang w:eastAsia="ru-RU"/>
        </w:rPr>
        <w:t>3.7</w:t>
      </w:r>
      <w:r w:rsidRPr="007F460D">
        <w:rPr>
          <w:rFonts w:ascii="Times New Roman" w:hAnsi="Times New Roman" w:cs="Times New Roman"/>
          <w:sz w:val="28"/>
          <w:szCs w:val="28"/>
          <w:lang w:eastAsia="ru-RU"/>
        </w:rPr>
        <w:t>. Организация  учебного образовательного процесса в Учреждении осуществляется в соответствии  с расписанием занятий по каждой из реализуемых образовательных программ в области искусств, которое разрабатывается и утверждается Учреждением самостоятельно на основании учебных планов.</w:t>
      </w:r>
    </w:p>
    <w:p w:rsidR="00762B82" w:rsidRDefault="00762B82" w:rsidP="00E13400">
      <w:pPr>
        <w:tabs>
          <w:tab w:val="left" w:pos="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rPr>
      </w:pPr>
      <w:r>
        <w:rPr>
          <w:rFonts w:ascii="Times New Roman" w:hAnsi="Times New Roman" w:cs="Times New Roman"/>
          <w:sz w:val="28"/>
          <w:szCs w:val="28"/>
        </w:rPr>
        <w:lastRenderedPageBreak/>
        <w:t xml:space="preserve">3.8. </w:t>
      </w:r>
      <w:r w:rsidRPr="003357B1">
        <w:rPr>
          <w:rFonts w:ascii="Times New Roman" w:hAnsi="Times New Roman" w:cs="Times New Roman"/>
          <w:sz w:val="28"/>
          <w:szCs w:val="28"/>
        </w:rPr>
        <w:t xml:space="preserve">Годовой </w:t>
      </w:r>
      <w:r>
        <w:rPr>
          <w:rFonts w:ascii="Times New Roman" w:hAnsi="Times New Roman" w:cs="Times New Roman"/>
          <w:sz w:val="28"/>
          <w:szCs w:val="28"/>
        </w:rPr>
        <w:t xml:space="preserve">учебно-воспитательный </w:t>
      </w:r>
      <w:r w:rsidRPr="003357B1">
        <w:rPr>
          <w:rFonts w:ascii="Times New Roman" w:hAnsi="Times New Roman" w:cs="Times New Roman"/>
          <w:sz w:val="28"/>
          <w:szCs w:val="28"/>
        </w:rPr>
        <w:t>план работы принимается педагогическим советом, утверждается приказом директора Учреждения и по согласованию с Уполномоченным Учредителем должностным лицом.</w:t>
      </w:r>
    </w:p>
    <w:p w:rsidR="00762B82" w:rsidRDefault="00762B82" w:rsidP="00E13400">
      <w:pPr>
        <w:tabs>
          <w:tab w:val="left" w:pos="0"/>
          <w:tab w:val="left" w:pos="10173"/>
        </w:tabs>
        <w:overflowPunct w:val="0"/>
        <w:autoSpaceDE w:val="0"/>
        <w:autoSpaceDN w:val="0"/>
        <w:adjustRightInd w:val="0"/>
        <w:spacing w:after="0" w:line="264" w:lineRule="auto"/>
        <w:ind w:right="-108"/>
        <w:jc w:val="both"/>
        <w:textAlignment w:val="baseline"/>
        <w:rPr>
          <w:rFonts w:ascii="Times New Roman" w:hAnsi="Times New Roman" w:cs="Times New Roman"/>
          <w:sz w:val="28"/>
          <w:szCs w:val="28"/>
        </w:rPr>
      </w:pPr>
      <w:r>
        <w:rPr>
          <w:rFonts w:ascii="Times New Roman" w:hAnsi="Times New Roman" w:cs="Times New Roman"/>
          <w:sz w:val="28"/>
          <w:szCs w:val="28"/>
          <w:lang w:eastAsia="ru-RU"/>
        </w:rPr>
        <w:t>3.9</w:t>
      </w:r>
      <w:r w:rsidRPr="007F460D">
        <w:rPr>
          <w:rFonts w:ascii="Times New Roman" w:hAnsi="Times New Roman" w:cs="Times New Roman"/>
          <w:sz w:val="28"/>
          <w:szCs w:val="28"/>
          <w:lang w:eastAsia="ru-RU"/>
        </w:rPr>
        <w:t xml:space="preserve">. Продолжительность академического часа не должна превышать 45 минут. Конкретная продолжительность учебных занятий, а также перерывов (перемен) между ними предусматривается локальным нормативным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w:t>
      </w:r>
    </w:p>
    <w:p w:rsidR="00762B82" w:rsidRPr="0070651A" w:rsidRDefault="00762B82" w:rsidP="008A09F2">
      <w:pPr>
        <w:pStyle w:val="a6"/>
        <w:spacing w:after="0" w:line="240" w:lineRule="auto"/>
        <w:ind w:left="0"/>
        <w:jc w:val="both"/>
        <w:rPr>
          <w:rFonts w:ascii="Times New Roman" w:hAnsi="Times New Roman" w:cs="Times New Roman"/>
          <w:sz w:val="28"/>
          <w:szCs w:val="28"/>
          <w:lang w:eastAsia="ru-RU"/>
        </w:rPr>
      </w:pPr>
      <w:r>
        <w:rPr>
          <w:rFonts w:ascii="Times New Roman" w:hAnsi="Times New Roman" w:cs="Times New Roman"/>
          <w:sz w:val="28"/>
          <w:szCs w:val="28"/>
          <w:lang w:eastAsia="ru-RU"/>
        </w:rPr>
        <w:t>3.10.</w:t>
      </w:r>
      <w:r w:rsidRPr="0070651A">
        <w:rPr>
          <w:rFonts w:ascii="Times New Roman" w:hAnsi="Times New Roman" w:cs="Times New Roman"/>
          <w:sz w:val="28"/>
          <w:szCs w:val="28"/>
          <w:lang w:eastAsia="ru-RU"/>
        </w:rPr>
        <w:t xml:space="preserve">Учреждение объявляет прием детей для обучения по дополнительным </w:t>
      </w:r>
      <w:r>
        <w:rPr>
          <w:rFonts w:ascii="Times New Roman" w:hAnsi="Times New Roman" w:cs="Times New Roman"/>
          <w:sz w:val="28"/>
          <w:szCs w:val="28"/>
          <w:lang w:eastAsia="ru-RU"/>
        </w:rPr>
        <w:t xml:space="preserve">общеразвивающим </w:t>
      </w:r>
      <w:r w:rsidRPr="0070651A">
        <w:rPr>
          <w:rFonts w:ascii="Times New Roman" w:hAnsi="Times New Roman" w:cs="Times New Roman"/>
          <w:sz w:val="28"/>
          <w:szCs w:val="28"/>
          <w:lang w:eastAsia="ru-RU"/>
        </w:rPr>
        <w:t>образовательным программам, а также по дополнительным  предпрофессиональным общеобразовательным программам в области искусств</w:t>
      </w:r>
      <w:r>
        <w:rPr>
          <w:rFonts w:ascii="Times New Roman" w:hAnsi="Times New Roman" w:cs="Times New Roman"/>
          <w:sz w:val="28"/>
          <w:szCs w:val="28"/>
          <w:lang w:eastAsia="ru-RU"/>
        </w:rPr>
        <w:t xml:space="preserve"> только при наличии лицензии на осуществление образовательной деятельности по этим  образовательным программам.</w:t>
      </w:r>
    </w:p>
    <w:p w:rsidR="00762B82" w:rsidRPr="00D725DD" w:rsidRDefault="00762B82" w:rsidP="00CC6810">
      <w:pPr>
        <w:pStyle w:val="10"/>
        <w:spacing w:before="0" w:beforeAutospacing="0" w:after="0" w:afterAutospacing="0" w:line="216" w:lineRule="atLeast"/>
        <w:ind w:right="20"/>
        <w:jc w:val="both"/>
        <w:rPr>
          <w:rFonts w:ascii="Times New Roman" w:hAnsi="Times New Roman" w:cs="Times New Roman"/>
          <w:color w:val="000000"/>
          <w:sz w:val="27"/>
          <w:szCs w:val="27"/>
        </w:rPr>
      </w:pPr>
      <w:r>
        <w:rPr>
          <w:rFonts w:ascii="Times New Roman" w:hAnsi="Times New Roman" w:cs="Times New Roman"/>
          <w:sz w:val="28"/>
          <w:szCs w:val="28"/>
        </w:rPr>
        <w:t>3.11</w:t>
      </w:r>
      <w:r w:rsidRPr="00D725DD">
        <w:rPr>
          <w:rFonts w:ascii="Times New Roman" w:hAnsi="Times New Roman" w:cs="Times New Roman"/>
          <w:sz w:val="28"/>
          <w:szCs w:val="28"/>
        </w:rPr>
        <w:t xml:space="preserve">.Правила приема и порядок отбора детей  в целях их обучения по дополнительным предпрофессиональным общеобразовательным программам в области искусств разрабатываются образовательным учреждением самостоятельно в соответствии с изменениями, внесенными в Закон Российской Федерации от 10 июля 1992 г. № 3266-1 «Об образовании» Федеральным законом от 17 июня 2011 г. № 145-ФЗ, Типовым положением об образовательном учреждении дополнительного образования детей, и на основании федеральных государственных требований, установленных к минимуму содержания, структуре и условиям реализации этих программ, а также срокам их реализации. </w:t>
      </w:r>
    </w:p>
    <w:p w:rsidR="00762B82" w:rsidRPr="00D725DD" w:rsidRDefault="00762B82" w:rsidP="00CC6810">
      <w:pPr>
        <w:pStyle w:val="10"/>
        <w:spacing w:before="0" w:beforeAutospacing="0" w:after="0" w:afterAutospacing="0" w:line="216" w:lineRule="atLeast"/>
        <w:ind w:left="20" w:right="20"/>
        <w:jc w:val="both"/>
        <w:rPr>
          <w:rFonts w:ascii="Times New Roman" w:hAnsi="Times New Roman" w:cs="Times New Roman"/>
          <w:color w:val="000000"/>
          <w:sz w:val="28"/>
          <w:szCs w:val="28"/>
        </w:rPr>
      </w:pPr>
      <w:r>
        <w:rPr>
          <w:rFonts w:ascii="Times New Roman" w:hAnsi="Times New Roman" w:cs="Times New Roman"/>
          <w:color w:val="000000"/>
          <w:sz w:val="28"/>
          <w:szCs w:val="28"/>
        </w:rPr>
        <w:t>3.12</w:t>
      </w: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Прием в образовательное Учреждение осуществляется на основании ре</w:t>
      </w:r>
      <w:r w:rsidRPr="00D725DD">
        <w:rPr>
          <w:rFonts w:ascii="Times New Roman" w:hAnsi="Times New Roman" w:cs="Times New Roman"/>
          <w:color w:val="000000"/>
          <w:sz w:val="28"/>
          <w:szCs w:val="28"/>
        </w:rPr>
        <w:softHyphen/>
        <w:t>зультатов отбора детей, проводимого с целью выявления их творческих спо</w:t>
      </w:r>
      <w:r w:rsidRPr="00D725DD">
        <w:rPr>
          <w:rFonts w:ascii="Times New Roman" w:hAnsi="Times New Roman" w:cs="Times New Roman"/>
          <w:color w:val="000000"/>
          <w:sz w:val="28"/>
          <w:szCs w:val="28"/>
        </w:rPr>
        <w:softHyphen/>
        <w:t>собностей и (или) физических данных, необходимых для освоения соответст</w:t>
      </w:r>
      <w:r w:rsidRPr="00D725DD">
        <w:rPr>
          <w:rFonts w:ascii="Times New Roman" w:hAnsi="Times New Roman" w:cs="Times New Roman"/>
          <w:color w:val="000000"/>
          <w:sz w:val="28"/>
          <w:szCs w:val="28"/>
        </w:rPr>
        <w:softHyphen/>
        <w:t>вующих образовательных программ в области искусств. До проведения отбора детей  Учреждение вправе проводить предварительные про</w:t>
      </w:r>
      <w:r w:rsidRPr="00D725DD">
        <w:rPr>
          <w:rFonts w:ascii="Times New Roman" w:hAnsi="Times New Roman" w:cs="Times New Roman"/>
          <w:color w:val="000000"/>
          <w:sz w:val="28"/>
          <w:szCs w:val="28"/>
        </w:rPr>
        <w:softHyphen/>
        <w:t>слушивания, просмотры, консультации в порядке, установленным образова</w:t>
      </w:r>
      <w:r w:rsidRPr="00D725DD">
        <w:rPr>
          <w:rFonts w:ascii="Times New Roman" w:hAnsi="Times New Roman" w:cs="Times New Roman"/>
          <w:color w:val="000000"/>
          <w:sz w:val="28"/>
          <w:szCs w:val="28"/>
        </w:rPr>
        <w:softHyphen/>
        <w:t>тельным Учреждением самостоятельно.</w:t>
      </w:r>
    </w:p>
    <w:p w:rsidR="00762B82" w:rsidRPr="00D725DD" w:rsidRDefault="00762B82" w:rsidP="00CC6810">
      <w:pPr>
        <w:pStyle w:val="10"/>
        <w:spacing w:before="0" w:beforeAutospacing="0" w:after="0" w:afterAutospacing="0" w:line="216" w:lineRule="atLeast"/>
        <w:ind w:left="20" w:right="20"/>
        <w:jc w:val="both"/>
        <w:rPr>
          <w:rFonts w:ascii="Times New Roman" w:hAnsi="Times New Roman" w:cs="Times New Roman"/>
          <w:color w:val="000000"/>
          <w:sz w:val="28"/>
          <w:szCs w:val="28"/>
        </w:rPr>
      </w:pPr>
      <w:r>
        <w:rPr>
          <w:rFonts w:ascii="Times New Roman" w:hAnsi="Times New Roman" w:cs="Times New Roman"/>
          <w:color w:val="000000"/>
          <w:sz w:val="28"/>
          <w:szCs w:val="28"/>
        </w:rPr>
        <w:t>3.13</w:t>
      </w: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С целью организации приема и проведения отбора детей в Учреждение создается приемная комиссия, комиссия по отбору детей, апелляционная комиссия. Составы данных комиссий утверждаются руководи</w:t>
      </w:r>
      <w:r w:rsidRPr="00D725DD">
        <w:rPr>
          <w:rFonts w:ascii="Times New Roman" w:hAnsi="Times New Roman" w:cs="Times New Roman"/>
          <w:color w:val="000000"/>
          <w:sz w:val="28"/>
          <w:szCs w:val="28"/>
        </w:rPr>
        <w:softHyphen/>
        <w:t>телем образовательного Учреждения.</w:t>
      </w:r>
    </w:p>
    <w:p w:rsidR="00762B82" w:rsidRDefault="00762B82" w:rsidP="00CC6810">
      <w:pPr>
        <w:pStyle w:val="10"/>
        <w:spacing w:before="0" w:beforeAutospacing="0" w:after="0" w:afterAutospacing="0" w:line="240" w:lineRule="atLeast"/>
        <w:ind w:left="20" w:right="20"/>
        <w:jc w:val="both"/>
        <w:rPr>
          <w:rStyle w:val="apple-converted-space"/>
          <w:rFonts w:ascii="Times New Roman" w:hAnsi="Times New Roman" w:cs="Times New Roman"/>
          <w:color w:val="000000"/>
          <w:sz w:val="28"/>
          <w:szCs w:val="28"/>
        </w:rPr>
      </w:pPr>
      <w:r>
        <w:rPr>
          <w:rFonts w:ascii="Times New Roman" w:hAnsi="Times New Roman" w:cs="Times New Roman"/>
          <w:color w:val="000000"/>
          <w:sz w:val="28"/>
          <w:szCs w:val="28"/>
        </w:rPr>
        <w:t>3.14</w:t>
      </w: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При приеме детей в  Учреждение руководитель образова</w:t>
      </w:r>
      <w:r w:rsidRPr="00D725DD">
        <w:rPr>
          <w:rFonts w:ascii="Times New Roman" w:hAnsi="Times New Roman" w:cs="Times New Roman"/>
          <w:color w:val="000000"/>
          <w:sz w:val="28"/>
          <w:szCs w:val="28"/>
        </w:rPr>
        <w:softHyphen/>
        <w:t>тельного учреждения обеспечивает соблюдение прав граждан в области образо</w:t>
      </w:r>
      <w:r w:rsidRPr="00D725DD">
        <w:rPr>
          <w:rFonts w:ascii="Times New Roman" w:hAnsi="Times New Roman" w:cs="Times New Roman"/>
          <w:color w:val="000000"/>
          <w:sz w:val="28"/>
          <w:szCs w:val="28"/>
        </w:rPr>
        <w:softHyphen/>
        <w:t>вания, установленных законодательством Российской Федерации, гласность и открытость работы приемной комиссии, объективность оценки способностей и склонностей поступающих, доступность руководства приемной комиссии на всех этапах проведения приема детей.</w:t>
      </w:r>
      <w:r w:rsidRPr="00D725DD">
        <w:rPr>
          <w:rStyle w:val="apple-converted-space"/>
          <w:rFonts w:ascii="Times New Roman" w:hAnsi="Times New Roman" w:cs="Times New Roman"/>
          <w:color w:val="000000"/>
          <w:sz w:val="28"/>
          <w:szCs w:val="28"/>
        </w:rPr>
        <w:t xml:space="preserve">  </w:t>
      </w:r>
    </w:p>
    <w:p w:rsidR="00762B82" w:rsidRDefault="00762B82" w:rsidP="002F670F">
      <w:pPr>
        <w:pStyle w:val="10"/>
        <w:spacing w:before="0" w:beforeAutospacing="0" w:after="0" w:afterAutospacing="0" w:line="240" w:lineRule="atLeast"/>
        <w:ind w:left="20" w:right="20"/>
        <w:jc w:val="both"/>
        <w:rPr>
          <w:rFonts w:ascii="Times New Roman" w:hAnsi="Times New Roman" w:cs="Times New Roman"/>
          <w:color w:val="000000"/>
          <w:sz w:val="28"/>
          <w:szCs w:val="28"/>
        </w:rPr>
      </w:pPr>
      <w:r>
        <w:rPr>
          <w:rStyle w:val="apple-converted-space"/>
          <w:rFonts w:ascii="Times New Roman" w:hAnsi="Times New Roman" w:cs="Times New Roman"/>
          <w:color w:val="000000"/>
          <w:sz w:val="28"/>
          <w:szCs w:val="28"/>
        </w:rPr>
        <w:t>3.15</w:t>
      </w:r>
      <w:r w:rsidRPr="00D725DD">
        <w:rPr>
          <w:rStyle w:val="apple-converted-space"/>
          <w:rFonts w:ascii="Times New Roman" w:hAnsi="Times New Roman" w:cs="Times New Roman"/>
          <w:color w:val="000000"/>
          <w:sz w:val="28"/>
          <w:szCs w:val="28"/>
        </w:rPr>
        <w:t>.</w:t>
      </w:r>
      <w:r w:rsidRPr="00D725DD">
        <w:rPr>
          <w:rFonts w:ascii="Times New Roman" w:hAnsi="Times New Roman" w:cs="Times New Roman"/>
          <w:color w:val="000000"/>
          <w:sz w:val="28"/>
          <w:szCs w:val="28"/>
        </w:rPr>
        <w:t>Прием в образова</w:t>
      </w:r>
      <w:r>
        <w:rPr>
          <w:rFonts w:ascii="Times New Roman" w:hAnsi="Times New Roman" w:cs="Times New Roman"/>
          <w:color w:val="000000"/>
          <w:sz w:val="28"/>
          <w:szCs w:val="28"/>
        </w:rPr>
        <w:t>тельное Учреждение</w:t>
      </w:r>
      <w:r w:rsidRPr="00D725DD">
        <w:rPr>
          <w:rFonts w:ascii="Times New Roman" w:hAnsi="Times New Roman" w:cs="Times New Roman"/>
          <w:color w:val="000000"/>
          <w:sz w:val="28"/>
          <w:szCs w:val="28"/>
        </w:rPr>
        <w:t xml:space="preserve"> в целях обучения детей по образовательным программам в области искусств осуществляется по заявлению родителей (законных представителе</w:t>
      </w:r>
      <w:r>
        <w:rPr>
          <w:rFonts w:ascii="Times New Roman" w:hAnsi="Times New Roman" w:cs="Times New Roman"/>
          <w:color w:val="000000"/>
          <w:sz w:val="28"/>
          <w:szCs w:val="28"/>
        </w:rPr>
        <w:t>й) поступающих. Прием заявлений осуществляется в электронной и письменной форме.</w:t>
      </w:r>
    </w:p>
    <w:p w:rsidR="00762B82" w:rsidRPr="00D725DD" w:rsidRDefault="00762B82" w:rsidP="00C30118">
      <w:pPr>
        <w:pStyle w:val="10"/>
        <w:spacing w:before="0" w:beforeAutospacing="0" w:after="0" w:afterAutospacing="0" w:line="240" w:lineRule="atLeast"/>
        <w:ind w:right="2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t>3.</w:t>
      </w:r>
      <w:r>
        <w:rPr>
          <w:rFonts w:ascii="Times New Roman" w:hAnsi="Times New Roman" w:cs="Times New Roman"/>
          <w:color w:val="000000"/>
          <w:sz w:val="28"/>
          <w:szCs w:val="28"/>
        </w:rPr>
        <w:t>16</w:t>
      </w: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В заявлении о приеме указываются следующие сведения:</w:t>
      </w:r>
    </w:p>
    <w:p w:rsidR="00762B82" w:rsidRDefault="00762B82" w:rsidP="00E13400">
      <w:pPr>
        <w:pStyle w:val="10"/>
        <w:spacing w:before="0" w:beforeAutospacing="0" w:after="0" w:afterAutospacing="0" w:line="240" w:lineRule="atLeast"/>
        <w:ind w:left="20" w:right="20" w:firstLine="26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lastRenderedPageBreak/>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наименование образовательной программы в области искусств, на которую планируется поступление ребенка;</w:t>
      </w:r>
    </w:p>
    <w:p w:rsidR="00762B82" w:rsidRDefault="00762B82" w:rsidP="00E13400">
      <w:pPr>
        <w:pStyle w:val="10"/>
        <w:spacing w:before="0" w:beforeAutospacing="0" w:after="0" w:afterAutospacing="0" w:line="240" w:lineRule="atLeast"/>
        <w:ind w:left="20" w:right="20" w:firstLine="26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фамилия, имя и отчество ребенка, дата и место его рождения;</w:t>
      </w:r>
    </w:p>
    <w:p w:rsidR="00762B82" w:rsidRPr="00D725DD" w:rsidRDefault="00762B82" w:rsidP="00E13400">
      <w:pPr>
        <w:pStyle w:val="10"/>
        <w:spacing w:before="0" w:beforeAutospacing="0" w:after="0" w:afterAutospacing="0" w:line="240" w:lineRule="atLeast"/>
        <w:ind w:left="20" w:right="20" w:firstLine="26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фамилия, имя и отчество его родителей (законных представителей);</w:t>
      </w:r>
    </w:p>
    <w:p w:rsidR="00762B82" w:rsidRDefault="00762B82" w:rsidP="00E13400">
      <w:pPr>
        <w:pStyle w:val="10"/>
        <w:spacing w:before="0" w:beforeAutospacing="0" w:after="0" w:afterAutospacing="0" w:line="240" w:lineRule="atLeast"/>
        <w:ind w:left="20" w:right="20" w:firstLine="26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адрес фактического проживания ребенка;</w:t>
      </w:r>
    </w:p>
    <w:p w:rsidR="00762B82" w:rsidRPr="00D725DD" w:rsidRDefault="00762B82" w:rsidP="00E13400">
      <w:pPr>
        <w:pStyle w:val="10"/>
        <w:spacing w:before="0" w:beforeAutospacing="0" w:after="0" w:afterAutospacing="0" w:line="240" w:lineRule="atLeast"/>
        <w:ind w:left="20" w:right="20" w:firstLine="26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номера телефонов родителей (законных представителей) ребенка.</w:t>
      </w:r>
    </w:p>
    <w:p w:rsidR="00762B82" w:rsidRDefault="00762B82" w:rsidP="00821D77">
      <w:pPr>
        <w:spacing w:after="0" w:line="264" w:lineRule="auto"/>
        <w:jc w:val="both"/>
        <w:rPr>
          <w:rFonts w:ascii="Times New Roman" w:hAnsi="Times New Roman" w:cs="Times New Roman"/>
          <w:sz w:val="28"/>
          <w:szCs w:val="28"/>
        </w:rPr>
      </w:pPr>
      <w:r>
        <w:rPr>
          <w:rFonts w:ascii="Times New Roman" w:hAnsi="Times New Roman" w:cs="Times New Roman"/>
          <w:sz w:val="28"/>
          <w:szCs w:val="28"/>
        </w:rPr>
        <w:t>3.17</w:t>
      </w:r>
      <w:r w:rsidRPr="00821D77">
        <w:rPr>
          <w:rFonts w:ascii="Times New Roman" w:hAnsi="Times New Roman" w:cs="Times New Roman"/>
          <w:sz w:val="28"/>
          <w:szCs w:val="28"/>
        </w:rPr>
        <w:t>.В заявлении также фиксируется факт ознакомления (в том числе через информационные системы общего пользования) с копиями устава образовательного учреждения, лицензии на осуществление образовательной деятельности, основными образовательными прогр</w:t>
      </w:r>
      <w:r w:rsidR="00B04FF4">
        <w:rPr>
          <w:rFonts w:ascii="Times New Roman" w:hAnsi="Times New Roman" w:cs="Times New Roman"/>
          <w:sz w:val="28"/>
          <w:szCs w:val="28"/>
        </w:rPr>
        <w:t>аммами, реализуемыми в Учрежден</w:t>
      </w:r>
      <w:r w:rsidRPr="00821D77">
        <w:rPr>
          <w:rFonts w:ascii="Times New Roman" w:hAnsi="Times New Roman" w:cs="Times New Roman"/>
          <w:sz w:val="28"/>
          <w:szCs w:val="28"/>
        </w:rPr>
        <w:t>ии другими документами, регламентирующими организацию образовательного процесса.</w:t>
      </w:r>
    </w:p>
    <w:p w:rsidR="00762B82" w:rsidRPr="00821D77" w:rsidRDefault="00762B82" w:rsidP="00821D77">
      <w:pPr>
        <w:spacing w:after="0" w:line="264" w:lineRule="auto"/>
        <w:jc w:val="both"/>
        <w:rPr>
          <w:rFonts w:ascii="Times New Roman" w:hAnsi="Times New Roman" w:cs="Times New Roman"/>
          <w:sz w:val="28"/>
          <w:szCs w:val="28"/>
        </w:rPr>
      </w:pPr>
      <w:r>
        <w:rPr>
          <w:rFonts w:ascii="Times New Roman" w:hAnsi="Times New Roman" w:cs="Times New Roman"/>
          <w:sz w:val="28"/>
          <w:szCs w:val="28"/>
        </w:rPr>
        <w:t>3.18</w:t>
      </w:r>
      <w:r w:rsidRPr="00821D77">
        <w:rPr>
          <w:rFonts w:ascii="Times New Roman" w:hAnsi="Times New Roman" w:cs="Times New Roman"/>
          <w:sz w:val="28"/>
          <w:szCs w:val="28"/>
        </w:rPr>
        <w:t>. При подаче заявления представляются следующие документы:</w:t>
      </w:r>
    </w:p>
    <w:p w:rsidR="00762B82" w:rsidRPr="00D725DD" w:rsidRDefault="00762B82" w:rsidP="00821D77">
      <w:pPr>
        <w:pStyle w:val="10"/>
        <w:spacing w:before="0" w:beforeAutospacing="0" w:after="0" w:afterAutospacing="0"/>
        <w:ind w:right="20"/>
        <w:jc w:val="both"/>
        <w:rPr>
          <w:rFonts w:ascii="Times New Roman" w:hAnsi="Times New Roman" w:cs="Times New Roman"/>
          <w:color w:val="000000"/>
          <w:sz w:val="28"/>
          <w:szCs w:val="28"/>
        </w:rPr>
      </w:pPr>
      <w:r w:rsidRPr="00D725DD">
        <w:rPr>
          <w:rFonts w:ascii="Times New Roman" w:hAnsi="Times New Roman" w:cs="Times New Roman"/>
          <w:color w:val="000000"/>
          <w:sz w:val="28"/>
          <w:szCs w:val="28"/>
        </w:rPr>
        <w:t>- </w:t>
      </w:r>
      <w:r w:rsidRPr="00D725DD">
        <w:rPr>
          <w:rStyle w:val="apple-converted-space"/>
          <w:rFonts w:ascii="Times New Roman" w:hAnsi="Times New Roman" w:cs="Times New Roman"/>
          <w:color w:val="000000"/>
          <w:sz w:val="28"/>
          <w:szCs w:val="28"/>
        </w:rPr>
        <w:t> </w:t>
      </w:r>
      <w:r w:rsidRPr="00D725DD">
        <w:rPr>
          <w:rFonts w:ascii="Times New Roman" w:hAnsi="Times New Roman" w:cs="Times New Roman"/>
          <w:color w:val="000000"/>
          <w:sz w:val="28"/>
          <w:szCs w:val="28"/>
        </w:rPr>
        <w:t>копия с</w:t>
      </w:r>
      <w:r w:rsidR="002C2F56">
        <w:rPr>
          <w:rFonts w:ascii="Times New Roman" w:hAnsi="Times New Roman" w:cs="Times New Roman"/>
          <w:color w:val="000000"/>
          <w:sz w:val="28"/>
          <w:szCs w:val="28"/>
        </w:rPr>
        <w:t>видетельства о рождении ребенка.</w:t>
      </w:r>
    </w:p>
    <w:p w:rsidR="00762B82" w:rsidRPr="002F670F" w:rsidRDefault="00762B82" w:rsidP="002F670F">
      <w:pPr>
        <w:pStyle w:val="10"/>
        <w:spacing w:before="0" w:beforeAutospacing="0" w:after="0" w:afterAutospacing="0" w:line="240" w:lineRule="atLeast"/>
        <w:ind w:left="20" w:right="20"/>
        <w:jc w:val="both"/>
        <w:rPr>
          <w:rFonts w:ascii="Times New Roman" w:hAnsi="Times New Roman" w:cs="Times New Roman"/>
          <w:sz w:val="28"/>
          <w:szCs w:val="28"/>
        </w:rPr>
      </w:pPr>
      <w:r>
        <w:rPr>
          <w:rFonts w:ascii="Times New Roman" w:hAnsi="Times New Roman" w:cs="Times New Roman"/>
          <w:sz w:val="28"/>
          <w:szCs w:val="28"/>
        </w:rPr>
        <w:t>3.19</w:t>
      </w:r>
      <w:r w:rsidRPr="002F670F">
        <w:rPr>
          <w:rFonts w:ascii="Times New Roman" w:hAnsi="Times New Roman" w:cs="Times New Roman"/>
          <w:sz w:val="28"/>
          <w:szCs w:val="28"/>
        </w:rPr>
        <w:t>.Правила приема детей и порядок отбора регламентируются соответствующими Положениями (локальными нормативными актами), которые  принимаются педагогическим советом и утверждаются директором Учреждения.</w:t>
      </w:r>
    </w:p>
    <w:p w:rsidR="00762B82" w:rsidRPr="002F670F" w:rsidRDefault="00762B82" w:rsidP="002F670F">
      <w:pPr>
        <w:pStyle w:val="10"/>
        <w:spacing w:before="0" w:beforeAutospacing="0" w:after="0" w:afterAutospacing="0" w:line="240" w:lineRule="atLeast"/>
        <w:ind w:left="20" w:right="20"/>
        <w:jc w:val="both"/>
        <w:rPr>
          <w:rFonts w:ascii="Times New Roman" w:hAnsi="Times New Roman" w:cs="Times New Roman"/>
          <w:color w:val="000000"/>
          <w:sz w:val="28"/>
          <w:szCs w:val="28"/>
        </w:rPr>
      </w:pPr>
      <w:r>
        <w:rPr>
          <w:rFonts w:ascii="Times New Roman" w:hAnsi="Times New Roman" w:cs="Times New Roman"/>
          <w:sz w:val="28"/>
          <w:szCs w:val="28"/>
        </w:rPr>
        <w:t>3.20</w:t>
      </w:r>
      <w:r w:rsidRPr="002F670F">
        <w:rPr>
          <w:rFonts w:ascii="Times New Roman" w:hAnsi="Times New Roman" w:cs="Times New Roman"/>
          <w:sz w:val="28"/>
          <w:szCs w:val="28"/>
        </w:rPr>
        <w:t>. Поступление в Учреждение  переводом из другого образовательного учреждения, реализующего образовательные программы соответствующего уровня, производится приказом директора Учреждения по предоставлении соответствующих документов (академической справки, индивидуального плана) и заявления родителей (законных представителей) при наличии в Учреждении свободных мест. Поступление переводом из другой школы может происходить в течение учебного года.</w:t>
      </w:r>
    </w:p>
    <w:p w:rsidR="00762B82" w:rsidRDefault="00762B82" w:rsidP="00F05E17">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3.21</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Лица, закончившие освоение образовательных программ дополнительного образования детей с 7 и 5  – летним сроком обучения, проявившие профессиональные способности, решением Педагогического Совета по согласованию с Учредителем могут быть рекомендованы к зачислению на образовательную программу ранней профессиональной ориентации для подготовки к поступлению в средние и высшие учебные заведения культуры и искусства.</w:t>
      </w:r>
    </w:p>
    <w:p w:rsidR="00762B82" w:rsidRPr="002271F5" w:rsidRDefault="00762B82" w:rsidP="00D955CE">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3.22</w:t>
      </w:r>
      <w:r w:rsidRPr="002271F5">
        <w:rPr>
          <w:rFonts w:ascii="Times New Roman" w:hAnsi="Times New Roman" w:cs="Times New Roman"/>
          <w:sz w:val="28"/>
          <w:szCs w:val="28"/>
          <w:lang w:eastAsia="ru-RU"/>
        </w:rPr>
        <w:t>.</w:t>
      </w:r>
      <w:r w:rsidRPr="002271F5">
        <w:rPr>
          <w:rFonts w:ascii="Times New Roman" w:hAnsi="Times New Roman" w:cs="Times New Roman"/>
          <w:sz w:val="28"/>
          <w:szCs w:val="28"/>
          <w:lang w:val="tt-RU" w:eastAsia="ru-RU"/>
        </w:rPr>
        <w:tab/>
      </w:r>
      <w:r w:rsidRPr="002271F5">
        <w:rPr>
          <w:rFonts w:ascii="Times New Roman" w:hAnsi="Times New Roman" w:cs="Times New Roman"/>
          <w:sz w:val="28"/>
          <w:szCs w:val="28"/>
          <w:lang w:eastAsia="ru-RU"/>
        </w:rPr>
        <w:t>Обучающимся, прошедшим аттестацию, завершающую освоение образовательных программ дополнительного образования детей художественно – эстетической направленности</w:t>
      </w:r>
      <w:r>
        <w:rPr>
          <w:rFonts w:ascii="Times New Roman" w:hAnsi="Times New Roman" w:cs="Times New Roman"/>
          <w:sz w:val="28"/>
          <w:szCs w:val="28"/>
          <w:lang w:eastAsia="ru-RU"/>
        </w:rPr>
        <w:t>, Учреждение</w:t>
      </w:r>
      <w:r w:rsidRPr="002271F5">
        <w:rPr>
          <w:rFonts w:ascii="Times New Roman" w:hAnsi="Times New Roman" w:cs="Times New Roman"/>
          <w:sz w:val="28"/>
          <w:szCs w:val="28"/>
          <w:lang w:eastAsia="ru-RU"/>
        </w:rPr>
        <w:t xml:space="preserve"> выдает документ (свидетельство) о соответствующем образовании в соотв</w:t>
      </w:r>
      <w:r>
        <w:rPr>
          <w:rFonts w:ascii="Times New Roman" w:hAnsi="Times New Roman" w:cs="Times New Roman"/>
          <w:sz w:val="28"/>
          <w:szCs w:val="28"/>
          <w:lang w:eastAsia="ru-RU"/>
        </w:rPr>
        <w:t>етствии с лицензией</w:t>
      </w:r>
      <w:r w:rsidRPr="00A3287D">
        <w:rPr>
          <w:rFonts w:ascii="Times New Roman" w:hAnsi="Times New Roman" w:cs="Times New Roman"/>
          <w:sz w:val="28"/>
          <w:szCs w:val="28"/>
          <w:lang w:eastAsia="ru-RU"/>
        </w:rPr>
        <w:t>установленного образца</w:t>
      </w:r>
      <w:r>
        <w:rPr>
          <w:rFonts w:ascii="Times New Roman" w:hAnsi="Times New Roman" w:cs="Times New Roman"/>
          <w:sz w:val="28"/>
          <w:szCs w:val="28"/>
          <w:lang w:eastAsia="ru-RU"/>
        </w:rPr>
        <w:t>.</w:t>
      </w:r>
    </w:p>
    <w:p w:rsidR="00762B82" w:rsidRPr="007F460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3.23.</w:t>
      </w:r>
      <w:r w:rsidRPr="007F460D">
        <w:rPr>
          <w:rFonts w:ascii="Times New Roman" w:hAnsi="Times New Roman" w:cs="Times New Roman"/>
          <w:sz w:val="28"/>
          <w:szCs w:val="28"/>
          <w:lang w:eastAsia="ru-RU"/>
        </w:rPr>
        <w:t>При реализации дополнительных предпрофессиональных общеобразовательных программ в области искусств предусматриваются аудиторные и внеаудиторные (самостоятельные) занятия, которые проводятся по группам или индивидуально.</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3.24</w:t>
      </w:r>
      <w:r w:rsidRPr="007F460D">
        <w:rPr>
          <w:rFonts w:ascii="Times New Roman" w:hAnsi="Times New Roman" w:cs="Times New Roman"/>
          <w:sz w:val="28"/>
          <w:szCs w:val="28"/>
          <w:lang w:eastAsia="ru-RU"/>
        </w:rPr>
        <w:t>.Учреждение определяет формы аудиторных занятий, а также формы, порядок и периодичность проведения промежуточной аттестации обучающихся.</w:t>
      </w:r>
    </w:p>
    <w:p w:rsidR="00762B82" w:rsidRDefault="00762B82" w:rsidP="00C30118">
      <w:pPr>
        <w:pStyle w:val="2"/>
        <w:spacing w:after="0"/>
        <w:ind w:left="0" w:firstLine="0"/>
        <w:jc w:val="both"/>
        <w:rPr>
          <w:rFonts w:ascii="Times New Roman" w:hAnsi="Times New Roman" w:cs="Times New Roman"/>
          <w:color w:val="000000"/>
          <w:sz w:val="28"/>
          <w:szCs w:val="28"/>
        </w:rPr>
      </w:pPr>
      <w:r>
        <w:rPr>
          <w:rFonts w:ascii="Times New Roman" w:hAnsi="Times New Roman" w:cs="Times New Roman"/>
          <w:sz w:val="28"/>
          <w:szCs w:val="28"/>
          <w:lang w:eastAsia="ru-RU"/>
        </w:rPr>
        <w:t>3.25</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В Учреждении формами промежуточной аттестации могут быть: контрольный урок, заче</w:t>
      </w:r>
      <w:r>
        <w:rPr>
          <w:rFonts w:ascii="Times New Roman" w:hAnsi="Times New Roman" w:cs="Times New Roman"/>
          <w:sz w:val="28"/>
          <w:szCs w:val="28"/>
          <w:lang w:eastAsia="ru-RU"/>
        </w:rPr>
        <w:t>т, экзамен</w:t>
      </w:r>
      <w:r w:rsidRPr="00A3287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В соответствии с ФГТ экзамены, контрольные уроки, зачеты могут проходить в виде технических зачетов, академических концертов, исполнения концертных программ, просмотров, выставок, творческих показов, письменных работ, устных опросов.</w:t>
      </w:r>
    </w:p>
    <w:p w:rsidR="00762B82" w:rsidRDefault="00762B82" w:rsidP="00C30118">
      <w:pPr>
        <w:pStyle w:val="2"/>
        <w:spacing w:after="0"/>
        <w:ind w:left="0" w:firstLine="0"/>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3.26. Учреждение</w:t>
      </w:r>
      <w:r w:rsidRPr="00BF3D6C">
        <w:rPr>
          <w:rFonts w:ascii="Times New Roman" w:hAnsi="Times New Roman" w:cs="Times New Roman"/>
          <w:color w:val="000000"/>
          <w:sz w:val="28"/>
          <w:szCs w:val="28"/>
        </w:rPr>
        <w:t xml:space="preserve"> с</w:t>
      </w:r>
      <w:r>
        <w:rPr>
          <w:rFonts w:ascii="Times New Roman" w:hAnsi="Times New Roman" w:cs="Times New Roman"/>
          <w:color w:val="000000"/>
          <w:sz w:val="28"/>
          <w:szCs w:val="28"/>
        </w:rPr>
        <w:t>амостоятельно</w:t>
      </w:r>
      <w:r w:rsidRPr="00BF3D6C">
        <w:rPr>
          <w:rFonts w:ascii="Times New Roman" w:hAnsi="Times New Roman" w:cs="Times New Roman"/>
          <w:color w:val="000000"/>
          <w:sz w:val="28"/>
          <w:szCs w:val="28"/>
        </w:rPr>
        <w:t xml:space="preserve"> в выборе системы оценок, формы, порядка и   периодичности промежуточной аттестации </w:t>
      </w:r>
      <w:r>
        <w:rPr>
          <w:rFonts w:ascii="Times New Roman" w:hAnsi="Times New Roman" w:cs="Times New Roman"/>
          <w:color w:val="000000"/>
          <w:sz w:val="28"/>
          <w:szCs w:val="28"/>
        </w:rPr>
        <w:t>об</w:t>
      </w:r>
      <w:r w:rsidRPr="00BF3D6C">
        <w:rPr>
          <w:rFonts w:ascii="Times New Roman" w:hAnsi="Times New Roman" w:cs="Times New Roman"/>
          <w:color w:val="000000"/>
          <w:sz w:val="28"/>
          <w:szCs w:val="28"/>
        </w:rPr>
        <w:t>уча</w:t>
      </w:r>
      <w:r>
        <w:rPr>
          <w:rFonts w:ascii="Times New Roman" w:hAnsi="Times New Roman" w:cs="Times New Roman"/>
          <w:color w:val="000000"/>
          <w:sz w:val="28"/>
          <w:szCs w:val="28"/>
        </w:rPr>
        <w:t>ющихся, при этом формы и периодичность промежуточной аттестации определяются учебным планом по каждой из реализуемых образовательных программ в области искусств.</w:t>
      </w:r>
    </w:p>
    <w:p w:rsidR="00762B82" w:rsidRDefault="00762B82" w:rsidP="00C30118">
      <w:pPr>
        <w:pStyle w:val="2"/>
        <w:spacing w:after="0"/>
        <w:ind w:left="0" w:firstLine="0"/>
        <w:jc w:val="both"/>
        <w:rPr>
          <w:rFonts w:ascii="Times New Roman" w:hAnsi="Times New Roman" w:cs="Times New Roman"/>
          <w:color w:val="000000"/>
          <w:sz w:val="28"/>
          <w:szCs w:val="28"/>
        </w:rPr>
      </w:pPr>
      <w:r>
        <w:rPr>
          <w:rFonts w:ascii="Times New Roman" w:hAnsi="Times New Roman" w:cs="Times New Roman"/>
          <w:color w:val="000000"/>
          <w:sz w:val="28"/>
          <w:szCs w:val="28"/>
        </w:rPr>
        <w:t>Положение о текущем контроле знаний и промежуточной аттестации обучающихся является локальным нормативным актом Учреждения, который принимается педагогическим советом и утверждается руководителем образовательного учреждения.</w:t>
      </w:r>
    </w:p>
    <w:p w:rsidR="00762B82" w:rsidRPr="00B03CA7" w:rsidRDefault="00762B82" w:rsidP="00E76A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3.27</w:t>
      </w:r>
      <w:r w:rsidRPr="00B03CA7">
        <w:rPr>
          <w:rFonts w:ascii="Times New Roman" w:hAnsi="Times New Roman" w:cs="Times New Roman"/>
          <w:sz w:val="28"/>
          <w:szCs w:val="28"/>
        </w:rPr>
        <w:t>.</w:t>
      </w:r>
      <w:r w:rsidRPr="00B03CA7">
        <w:rPr>
          <w:rFonts w:ascii="Times New Roman" w:hAnsi="Times New Roman" w:cs="Times New Roman"/>
          <w:sz w:val="28"/>
          <w:szCs w:val="28"/>
          <w:lang w:val="tt-RU"/>
        </w:rPr>
        <w:tab/>
      </w:r>
      <w:r w:rsidRPr="00B03CA7">
        <w:rPr>
          <w:rFonts w:ascii="Times New Roman" w:hAnsi="Times New Roman" w:cs="Times New Roman"/>
          <w:sz w:val="28"/>
          <w:szCs w:val="28"/>
        </w:rPr>
        <w:t>Образовательная деятельность Учреждения осуществляется в процессе учебной работы и внеурочных мероприятий. Для ведения образовательного процесса в Учреждении установлены следующие виды работ:</w:t>
      </w:r>
    </w:p>
    <w:p w:rsidR="00762B82" w:rsidRPr="00B03CA7" w:rsidRDefault="00762B82" w:rsidP="009204CF">
      <w:pPr>
        <w:numPr>
          <w:ilvl w:val="0"/>
          <w:numId w:val="10"/>
        </w:numPr>
        <w:tabs>
          <w:tab w:val="clear" w:pos="1429"/>
          <w:tab w:val="num" w:pos="720"/>
        </w:tabs>
        <w:spacing w:after="0" w:line="240" w:lineRule="auto"/>
        <w:ind w:left="0" w:firstLine="0"/>
        <w:jc w:val="both"/>
        <w:rPr>
          <w:rFonts w:ascii="Times New Roman" w:hAnsi="Times New Roman" w:cs="Times New Roman"/>
          <w:sz w:val="28"/>
          <w:szCs w:val="28"/>
        </w:rPr>
      </w:pPr>
      <w:r w:rsidRPr="00B03CA7">
        <w:rPr>
          <w:rFonts w:ascii="Times New Roman" w:hAnsi="Times New Roman" w:cs="Times New Roman"/>
          <w:sz w:val="28"/>
          <w:szCs w:val="28"/>
        </w:rPr>
        <w:t>индивидуальные и групповые занятия с преподавателем;</w:t>
      </w:r>
    </w:p>
    <w:p w:rsidR="00762B82" w:rsidRPr="00B03CA7" w:rsidRDefault="00762B82" w:rsidP="009204CF">
      <w:pPr>
        <w:numPr>
          <w:ilvl w:val="0"/>
          <w:numId w:val="10"/>
        </w:numPr>
        <w:tabs>
          <w:tab w:val="clear" w:pos="1429"/>
          <w:tab w:val="num" w:pos="720"/>
        </w:tabs>
        <w:spacing w:after="0" w:line="240" w:lineRule="auto"/>
        <w:ind w:left="0" w:firstLine="0"/>
        <w:jc w:val="both"/>
        <w:rPr>
          <w:rFonts w:ascii="Times New Roman" w:hAnsi="Times New Roman" w:cs="Times New Roman"/>
          <w:sz w:val="28"/>
          <w:szCs w:val="28"/>
        </w:rPr>
      </w:pPr>
      <w:r w:rsidRPr="00B03CA7">
        <w:rPr>
          <w:rFonts w:ascii="Times New Roman" w:hAnsi="Times New Roman" w:cs="Times New Roman"/>
          <w:sz w:val="28"/>
          <w:szCs w:val="28"/>
        </w:rPr>
        <w:t>самостоятельная (домашняя работа) обучающегося;</w:t>
      </w:r>
    </w:p>
    <w:p w:rsidR="00762B82" w:rsidRPr="00B03CA7" w:rsidRDefault="00762B82" w:rsidP="009204CF">
      <w:pPr>
        <w:numPr>
          <w:ilvl w:val="0"/>
          <w:numId w:val="10"/>
        </w:numPr>
        <w:tabs>
          <w:tab w:val="clear" w:pos="1429"/>
          <w:tab w:val="num" w:pos="720"/>
        </w:tabs>
        <w:spacing w:after="0" w:line="240" w:lineRule="auto"/>
        <w:ind w:left="0" w:firstLine="0"/>
        <w:jc w:val="both"/>
        <w:rPr>
          <w:rFonts w:ascii="Times New Roman" w:hAnsi="Times New Roman" w:cs="Times New Roman"/>
          <w:sz w:val="28"/>
          <w:szCs w:val="28"/>
        </w:rPr>
      </w:pPr>
      <w:r w:rsidRPr="00B03CA7">
        <w:rPr>
          <w:rFonts w:ascii="Times New Roman" w:hAnsi="Times New Roman" w:cs="Times New Roman"/>
          <w:sz w:val="28"/>
          <w:szCs w:val="28"/>
        </w:rPr>
        <w:t>контрольные мероприятия, предусмотренные учебными планами и программами (контрольные уроки, зачеты, экзамены, академические концерты);</w:t>
      </w:r>
    </w:p>
    <w:p w:rsidR="00762B82" w:rsidRPr="00B03CA7" w:rsidRDefault="00762B82" w:rsidP="009204CF">
      <w:pPr>
        <w:numPr>
          <w:ilvl w:val="0"/>
          <w:numId w:val="10"/>
        </w:numPr>
        <w:tabs>
          <w:tab w:val="clear" w:pos="1429"/>
          <w:tab w:val="num" w:pos="720"/>
        </w:tabs>
        <w:spacing w:after="0" w:line="240" w:lineRule="auto"/>
        <w:ind w:left="0" w:firstLine="0"/>
        <w:jc w:val="both"/>
        <w:rPr>
          <w:rFonts w:ascii="Times New Roman" w:hAnsi="Times New Roman" w:cs="Times New Roman"/>
          <w:sz w:val="28"/>
          <w:szCs w:val="28"/>
        </w:rPr>
      </w:pPr>
      <w:r w:rsidRPr="00B03CA7">
        <w:rPr>
          <w:rFonts w:ascii="Times New Roman" w:hAnsi="Times New Roman" w:cs="Times New Roman"/>
          <w:sz w:val="28"/>
          <w:szCs w:val="28"/>
        </w:rPr>
        <w:t>культурно-просветительские мероприятия (лекции, беседы, концерты и фестивали и т.д.), организуемые Учреждением;</w:t>
      </w:r>
    </w:p>
    <w:p w:rsidR="00762B82" w:rsidRPr="00B03CA7" w:rsidRDefault="00762B82" w:rsidP="009204CF">
      <w:pPr>
        <w:numPr>
          <w:ilvl w:val="0"/>
          <w:numId w:val="10"/>
        </w:numPr>
        <w:tabs>
          <w:tab w:val="clear" w:pos="1429"/>
          <w:tab w:val="num" w:pos="720"/>
        </w:tabs>
        <w:spacing w:after="0" w:line="240" w:lineRule="auto"/>
        <w:ind w:left="0" w:firstLine="0"/>
        <w:jc w:val="both"/>
        <w:rPr>
          <w:rFonts w:ascii="Times New Roman" w:hAnsi="Times New Roman" w:cs="Times New Roman"/>
          <w:sz w:val="28"/>
          <w:szCs w:val="28"/>
        </w:rPr>
      </w:pPr>
      <w:r w:rsidRPr="00B03CA7">
        <w:rPr>
          <w:rFonts w:ascii="Times New Roman" w:hAnsi="Times New Roman" w:cs="Times New Roman"/>
          <w:sz w:val="28"/>
          <w:szCs w:val="28"/>
        </w:rPr>
        <w:t>внеурочные классные мероприятия (посещение с преподавателем театров, концертных и выставочных залов, музеев и т.д., классные собрания, концерты, творческие встречи и т.д.).</w:t>
      </w:r>
    </w:p>
    <w:p w:rsidR="00762B82" w:rsidRPr="00B03CA7" w:rsidRDefault="00762B82" w:rsidP="00E76A14">
      <w:pPr>
        <w:spacing w:after="0"/>
        <w:jc w:val="both"/>
        <w:rPr>
          <w:rFonts w:ascii="Times New Roman" w:hAnsi="Times New Roman" w:cs="Times New Roman"/>
          <w:sz w:val="28"/>
          <w:szCs w:val="28"/>
          <w:lang w:val="tt-RU"/>
        </w:rPr>
      </w:pPr>
      <w:r>
        <w:rPr>
          <w:rFonts w:ascii="Times New Roman" w:hAnsi="Times New Roman" w:cs="Times New Roman"/>
          <w:sz w:val="28"/>
          <w:szCs w:val="28"/>
        </w:rPr>
        <w:t>3.28</w:t>
      </w:r>
      <w:r w:rsidRPr="00B03CA7">
        <w:rPr>
          <w:rFonts w:ascii="Times New Roman" w:hAnsi="Times New Roman" w:cs="Times New Roman"/>
          <w:sz w:val="28"/>
          <w:szCs w:val="28"/>
        </w:rPr>
        <w:t>.</w:t>
      </w:r>
      <w:r w:rsidRPr="00B03CA7">
        <w:rPr>
          <w:rFonts w:ascii="Times New Roman" w:hAnsi="Times New Roman" w:cs="Times New Roman"/>
          <w:sz w:val="28"/>
          <w:szCs w:val="28"/>
          <w:lang w:val="tt-RU"/>
        </w:rPr>
        <w:tab/>
      </w:r>
      <w:r w:rsidRPr="00B03CA7">
        <w:rPr>
          <w:rFonts w:ascii="Times New Roman" w:hAnsi="Times New Roman" w:cs="Times New Roman"/>
          <w:sz w:val="28"/>
          <w:szCs w:val="28"/>
        </w:rPr>
        <w:t xml:space="preserve">Количество и наполняемость классов в Учреждении определяется в зависимости от числа поданных заявлений родителей (законных представителей), условий, созданных для осуществления образовательного процесса, с учетом санитарных норм. </w:t>
      </w:r>
    </w:p>
    <w:p w:rsidR="00762B82" w:rsidRDefault="00762B82" w:rsidP="00E76A14">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3.29</w:t>
      </w:r>
      <w:r w:rsidRPr="007F460D">
        <w:rPr>
          <w:rFonts w:ascii="Times New Roman" w:hAnsi="Times New Roman" w:cs="Times New Roman"/>
          <w:sz w:val="28"/>
          <w:szCs w:val="28"/>
          <w:lang w:eastAsia="ru-RU"/>
        </w:rPr>
        <w:t xml:space="preserve">.Итоговая аттестация проводится в соответствии с Положением о порядке и формах проведения итоговой аттестации обучающихся, освоивших дополнительные предпрофессиональные общеобразовательные программы в области искусств. Прошедшему итоговую аттестацию выдается заверенное печатью соответствующего образовательного учреждения свидетельство об освоении указанных программ. </w:t>
      </w:r>
    </w:p>
    <w:p w:rsidR="00762B82" w:rsidRPr="007F460D" w:rsidRDefault="00762B82" w:rsidP="00E76A14">
      <w:pPr>
        <w:pStyle w:val="3"/>
        <w:spacing w:after="0"/>
        <w:ind w:left="0"/>
        <w:rPr>
          <w:rFonts w:ascii="Times New Roman" w:hAnsi="Times New Roman" w:cs="Times New Roman"/>
          <w:sz w:val="28"/>
          <w:szCs w:val="28"/>
        </w:rPr>
      </w:pPr>
      <w:r>
        <w:rPr>
          <w:rFonts w:ascii="Times New Roman" w:hAnsi="Times New Roman" w:cs="Times New Roman"/>
          <w:sz w:val="28"/>
          <w:szCs w:val="28"/>
        </w:rPr>
        <w:t>3</w:t>
      </w:r>
      <w:r w:rsidRPr="007F460D">
        <w:rPr>
          <w:rFonts w:ascii="Times New Roman" w:hAnsi="Times New Roman" w:cs="Times New Roman"/>
          <w:sz w:val="28"/>
          <w:szCs w:val="28"/>
        </w:rPr>
        <w:t>.</w:t>
      </w:r>
      <w:r>
        <w:rPr>
          <w:rFonts w:ascii="Times New Roman" w:hAnsi="Times New Roman" w:cs="Times New Roman"/>
          <w:sz w:val="28"/>
          <w:szCs w:val="28"/>
        </w:rPr>
        <w:t>30.  Отчисление учащихся из Учреждения</w:t>
      </w:r>
      <w:r w:rsidRPr="007F460D">
        <w:rPr>
          <w:rFonts w:ascii="Times New Roman" w:hAnsi="Times New Roman" w:cs="Times New Roman"/>
          <w:sz w:val="28"/>
          <w:szCs w:val="28"/>
        </w:rPr>
        <w:t xml:space="preserve"> осу</w:t>
      </w:r>
      <w:r>
        <w:rPr>
          <w:rFonts w:ascii="Times New Roman" w:hAnsi="Times New Roman" w:cs="Times New Roman"/>
          <w:sz w:val="28"/>
          <w:szCs w:val="28"/>
        </w:rPr>
        <w:t>ществляется  по инициативе Учреждения</w:t>
      </w:r>
      <w:r w:rsidRPr="007F460D">
        <w:rPr>
          <w:rFonts w:ascii="Times New Roman" w:hAnsi="Times New Roman" w:cs="Times New Roman"/>
          <w:sz w:val="28"/>
          <w:szCs w:val="28"/>
        </w:rPr>
        <w:t xml:space="preserve"> в следующих случаях:</w:t>
      </w:r>
    </w:p>
    <w:p w:rsidR="00762B82" w:rsidRPr="009C3340" w:rsidRDefault="00762B82" w:rsidP="00E76A14">
      <w:pPr>
        <w:widowControl w:val="0"/>
        <w:autoSpaceDE w:val="0"/>
        <w:autoSpaceDN w:val="0"/>
        <w:adjustRightInd w:val="0"/>
        <w:spacing w:after="0" w:line="240" w:lineRule="auto"/>
        <w:jc w:val="both"/>
        <w:rPr>
          <w:sz w:val="28"/>
          <w:szCs w:val="28"/>
        </w:rPr>
      </w:pPr>
      <w:r w:rsidRPr="00BF3D6C">
        <w:rPr>
          <w:rFonts w:ascii="Times New Roman" w:hAnsi="Times New Roman" w:cs="Times New Roman"/>
          <w:color w:val="000000"/>
          <w:sz w:val="28"/>
          <w:szCs w:val="28"/>
        </w:rPr>
        <w:t>-</w:t>
      </w:r>
      <w:r w:rsidRPr="002434AE">
        <w:rPr>
          <w:rFonts w:ascii="Times New Roman" w:hAnsi="Times New Roman" w:cs="Times New Roman"/>
          <w:sz w:val="28"/>
          <w:szCs w:val="28"/>
        </w:rPr>
        <w:t>за невыполнение учебных планов, программ, неуспеваемость по результатам экзаменов и зачетов</w:t>
      </w:r>
      <w:r w:rsidRPr="009C3340">
        <w:rPr>
          <w:sz w:val="28"/>
          <w:szCs w:val="28"/>
        </w:rPr>
        <w:t>;</w:t>
      </w:r>
    </w:p>
    <w:p w:rsidR="00762B82" w:rsidRPr="00BF3D6C" w:rsidRDefault="00762B82" w:rsidP="00140E5E">
      <w:pPr>
        <w:pStyle w:val="40"/>
        <w:tabs>
          <w:tab w:val="left" w:pos="708"/>
        </w:tabs>
        <w:spacing w:before="0" w:beforeAutospacing="0" w:after="0" w:afterAutospacing="0" w:line="276" w:lineRule="auto"/>
        <w:rPr>
          <w:rFonts w:ascii="Times New Roman" w:hAnsi="Times New Roman" w:cs="Times New Roman"/>
          <w:color w:val="000000"/>
          <w:sz w:val="28"/>
          <w:szCs w:val="28"/>
        </w:rPr>
      </w:pPr>
      <w:r w:rsidRPr="00BF3D6C">
        <w:rPr>
          <w:rFonts w:ascii="Times New Roman" w:hAnsi="Times New Roman" w:cs="Times New Roman"/>
          <w:color w:val="000000"/>
          <w:sz w:val="28"/>
          <w:szCs w:val="28"/>
        </w:rPr>
        <w:t>- за систематические пропуски учебных занятий без уважительных причин в течение учебной четверти;</w:t>
      </w:r>
    </w:p>
    <w:p w:rsidR="00762B82" w:rsidRPr="00BF3D6C" w:rsidRDefault="00762B82" w:rsidP="00140E5E">
      <w:pPr>
        <w:pStyle w:val="40"/>
        <w:tabs>
          <w:tab w:val="left" w:pos="708"/>
        </w:tabs>
        <w:spacing w:before="0" w:beforeAutospacing="0" w:after="0" w:afterAutospacing="0" w:line="276" w:lineRule="auto"/>
        <w:rPr>
          <w:rFonts w:ascii="Times New Roman" w:hAnsi="Times New Roman" w:cs="Times New Roman"/>
          <w:color w:val="000000"/>
          <w:sz w:val="28"/>
          <w:szCs w:val="28"/>
        </w:rPr>
      </w:pPr>
      <w:r w:rsidRPr="00BF3D6C">
        <w:rPr>
          <w:rFonts w:ascii="Times New Roman" w:hAnsi="Times New Roman" w:cs="Times New Roman"/>
          <w:color w:val="000000"/>
          <w:sz w:val="28"/>
          <w:szCs w:val="28"/>
        </w:rPr>
        <w:t>- за неудов</w:t>
      </w:r>
      <w:r>
        <w:rPr>
          <w:rFonts w:ascii="Times New Roman" w:hAnsi="Times New Roman" w:cs="Times New Roman"/>
          <w:color w:val="000000"/>
          <w:sz w:val="28"/>
          <w:szCs w:val="28"/>
        </w:rPr>
        <w:t>летворительное поведение в Учреждении</w:t>
      </w:r>
      <w:r w:rsidRPr="00BF3D6C">
        <w:rPr>
          <w:rFonts w:ascii="Times New Roman" w:hAnsi="Times New Roman" w:cs="Times New Roman"/>
          <w:color w:val="000000"/>
          <w:sz w:val="28"/>
          <w:szCs w:val="28"/>
        </w:rPr>
        <w:t>;</w:t>
      </w:r>
    </w:p>
    <w:p w:rsidR="00762B82" w:rsidRPr="00BF3D6C" w:rsidRDefault="00762B82" w:rsidP="00140E5E">
      <w:pPr>
        <w:pStyle w:val="40"/>
        <w:tabs>
          <w:tab w:val="left" w:pos="708"/>
        </w:tabs>
        <w:spacing w:before="0" w:beforeAutospacing="0" w:after="0" w:afterAutospacing="0" w:line="276" w:lineRule="auto"/>
        <w:rPr>
          <w:rFonts w:ascii="Times New Roman" w:hAnsi="Times New Roman" w:cs="Times New Roman"/>
          <w:color w:val="000000"/>
          <w:sz w:val="28"/>
          <w:szCs w:val="28"/>
        </w:rPr>
      </w:pPr>
      <w:r w:rsidRPr="00BF3D6C">
        <w:rPr>
          <w:rFonts w:ascii="Times New Roman" w:hAnsi="Times New Roman" w:cs="Times New Roman"/>
          <w:color w:val="000000"/>
          <w:sz w:val="28"/>
          <w:szCs w:val="28"/>
        </w:rPr>
        <w:t>- за систематическое нарушение установленных Правил внутренне</w:t>
      </w:r>
      <w:r>
        <w:rPr>
          <w:rFonts w:ascii="Times New Roman" w:hAnsi="Times New Roman" w:cs="Times New Roman"/>
          <w:color w:val="000000"/>
          <w:sz w:val="28"/>
          <w:szCs w:val="28"/>
        </w:rPr>
        <w:t>го распорядка для учащихся Учреждения</w:t>
      </w:r>
      <w:r w:rsidRPr="00BF3D6C">
        <w:rPr>
          <w:rFonts w:ascii="Times New Roman" w:hAnsi="Times New Roman" w:cs="Times New Roman"/>
          <w:color w:val="000000"/>
          <w:sz w:val="28"/>
          <w:szCs w:val="28"/>
        </w:rPr>
        <w:t>.</w:t>
      </w:r>
    </w:p>
    <w:p w:rsidR="00762B82" w:rsidRPr="00BF3D6C" w:rsidRDefault="00762B82" w:rsidP="00F05E17">
      <w:pPr>
        <w:pStyle w:val="40"/>
        <w:tabs>
          <w:tab w:val="left" w:pos="708"/>
        </w:tabs>
        <w:spacing w:before="0" w:beforeAutospacing="0" w:after="0" w:afterAutospacing="0" w:line="276"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ab/>
        <w:t>Отчисление учащихся из Учреждения</w:t>
      </w:r>
      <w:r w:rsidRPr="00BF3D6C">
        <w:rPr>
          <w:rFonts w:ascii="Times New Roman" w:hAnsi="Times New Roman" w:cs="Times New Roman"/>
          <w:color w:val="000000"/>
          <w:sz w:val="28"/>
          <w:szCs w:val="28"/>
        </w:rPr>
        <w:t xml:space="preserve"> может быть осуществлено также по состоянию здоровья, по желанию родителей или по другим причинам на основании заявления родителей. Решение </w:t>
      </w:r>
      <w:r>
        <w:rPr>
          <w:rFonts w:ascii="Times New Roman" w:hAnsi="Times New Roman" w:cs="Times New Roman"/>
          <w:color w:val="000000"/>
          <w:sz w:val="28"/>
          <w:szCs w:val="28"/>
        </w:rPr>
        <w:t>об отчислении учащихся  из Учреждения по инициативе Учреждения</w:t>
      </w:r>
      <w:r w:rsidRPr="00BF3D6C">
        <w:rPr>
          <w:rFonts w:ascii="Times New Roman" w:hAnsi="Times New Roman" w:cs="Times New Roman"/>
          <w:color w:val="000000"/>
          <w:sz w:val="28"/>
          <w:szCs w:val="28"/>
        </w:rPr>
        <w:t xml:space="preserve"> принимается Педагогическим советом и оформляетс</w:t>
      </w:r>
      <w:r>
        <w:rPr>
          <w:rFonts w:ascii="Times New Roman" w:hAnsi="Times New Roman" w:cs="Times New Roman"/>
          <w:color w:val="000000"/>
          <w:sz w:val="28"/>
          <w:szCs w:val="28"/>
        </w:rPr>
        <w:t xml:space="preserve">я </w:t>
      </w:r>
      <w:r>
        <w:rPr>
          <w:rFonts w:ascii="Times New Roman" w:hAnsi="Times New Roman" w:cs="Times New Roman"/>
          <w:color w:val="000000"/>
          <w:sz w:val="28"/>
          <w:szCs w:val="28"/>
        </w:rPr>
        <w:lastRenderedPageBreak/>
        <w:t>соответствующим приказом</w:t>
      </w:r>
      <w:r w:rsidRPr="00BF3D6C">
        <w:rPr>
          <w:rFonts w:ascii="Times New Roman" w:hAnsi="Times New Roman" w:cs="Times New Roman"/>
          <w:color w:val="000000"/>
          <w:sz w:val="28"/>
          <w:szCs w:val="28"/>
        </w:rPr>
        <w:t xml:space="preserve">, в других случаях решение об отчислении учащихся </w:t>
      </w:r>
      <w:r>
        <w:rPr>
          <w:rFonts w:ascii="Times New Roman" w:hAnsi="Times New Roman" w:cs="Times New Roman"/>
          <w:color w:val="000000"/>
          <w:sz w:val="28"/>
          <w:szCs w:val="28"/>
        </w:rPr>
        <w:t>принимается директором Учреждения</w:t>
      </w:r>
      <w:r w:rsidRPr="00BF3D6C">
        <w:rPr>
          <w:rFonts w:ascii="Times New Roman" w:hAnsi="Times New Roman" w:cs="Times New Roman"/>
          <w:color w:val="000000"/>
          <w:sz w:val="28"/>
          <w:szCs w:val="28"/>
        </w:rPr>
        <w:t xml:space="preserve"> на основании заявления родителей учащихся (законных представителей) и оформляется соответствующим приказом. </w:t>
      </w:r>
    </w:p>
    <w:p w:rsidR="00762B82" w:rsidRPr="00C30118" w:rsidRDefault="00762B82" w:rsidP="004217F2">
      <w:pPr>
        <w:pStyle w:val="40"/>
        <w:tabs>
          <w:tab w:val="left" w:pos="708"/>
        </w:tabs>
        <w:spacing w:before="0" w:beforeAutospacing="0" w:after="0" w:afterAutospacing="0" w:line="276" w:lineRule="auto"/>
        <w:jc w:val="both"/>
        <w:rPr>
          <w:rFonts w:ascii="Times New Roman" w:hAnsi="Times New Roman" w:cs="Times New Roman"/>
          <w:color w:val="000000"/>
          <w:sz w:val="28"/>
          <w:szCs w:val="28"/>
        </w:rPr>
      </w:pPr>
      <w:r>
        <w:rPr>
          <w:rFonts w:ascii="Cambria" w:hAnsi="Cambria" w:cs="Cambria"/>
          <w:color w:val="000000"/>
        </w:rPr>
        <w:t> </w:t>
      </w:r>
      <w:r w:rsidRPr="00C30118">
        <w:rPr>
          <w:rFonts w:ascii="Times New Roman" w:hAnsi="Times New Roman" w:cs="Times New Roman"/>
          <w:sz w:val="28"/>
          <w:szCs w:val="28"/>
        </w:rPr>
        <w:t>3.</w:t>
      </w:r>
      <w:r>
        <w:rPr>
          <w:rFonts w:ascii="Times New Roman" w:hAnsi="Times New Roman" w:cs="Times New Roman"/>
          <w:sz w:val="28"/>
          <w:szCs w:val="28"/>
        </w:rPr>
        <w:t>31</w:t>
      </w:r>
      <w:r w:rsidRPr="00C30118">
        <w:rPr>
          <w:rFonts w:ascii="Times New Roman" w:hAnsi="Times New Roman" w:cs="Times New Roman"/>
          <w:sz w:val="28"/>
          <w:szCs w:val="28"/>
        </w:rPr>
        <w:t>.Режим учебно-воспитательного процесса (расп</w:t>
      </w:r>
      <w:r>
        <w:rPr>
          <w:rFonts w:ascii="Times New Roman" w:hAnsi="Times New Roman" w:cs="Times New Roman"/>
          <w:sz w:val="28"/>
          <w:szCs w:val="28"/>
        </w:rPr>
        <w:t xml:space="preserve">исание занятий </w:t>
      </w:r>
      <w:r w:rsidRPr="00C30118">
        <w:rPr>
          <w:rFonts w:ascii="Times New Roman" w:hAnsi="Times New Roman" w:cs="Times New Roman"/>
          <w:sz w:val="28"/>
          <w:szCs w:val="28"/>
        </w:rPr>
        <w:t>устанавливается Учреждением в соответствии с санитарно-эп</w:t>
      </w:r>
      <w:r>
        <w:rPr>
          <w:rFonts w:ascii="Times New Roman" w:hAnsi="Times New Roman" w:cs="Times New Roman"/>
          <w:sz w:val="28"/>
          <w:szCs w:val="28"/>
        </w:rPr>
        <w:t>идемиологическими</w:t>
      </w:r>
      <w:r w:rsidRPr="00C30118">
        <w:rPr>
          <w:rFonts w:ascii="Times New Roman" w:hAnsi="Times New Roman" w:cs="Times New Roman"/>
          <w:sz w:val="28"/>
          <w:szCs w:val="28"/>
        </w:rPr>
        <w:t>правилами   инормативами</w:t>
      </w:r>
      <w:r>
        <w:rPr>
          <w:rFonts w:ascii="Times New Roman" w:hAnsi="Times New Roman" w:cs="Times New Roman"/>
          <w:sz w:val="28"/>
          <w:szCs w:val="28"/>
        </w:rPr>
        <w:t>)</w:t>
      </w:r>
      <w:r w:rsidRPr="00C30118">
        <w:rPr>
          <w:rFonts w:ascii="Times New Roman" w:hAnsi="Times New Roman" w:cs="Times New Roman"/>
          <w:sz w:val="28"/>
          <w:szCs w:val="28"/>
        </w:rPr>
        <w:t>.Продолжительность учебной недели - 6 дней.</w:t>
      </w:r>
    </w:p>
    <w:p w:rsidR="00762B82" w:rsidRPr="004217F2" w:rsidRDefault="00762B82" w:rsidP="004217F2">
      <w:pPr>
        <w:pStyle w:val="2"/>
        <w:spacing w:after="0"/>
        <w:ind w:left="0" w:firstLine="0"/>
        <w:jc w:val="both"/>
        <w:rPr>
          <w:rFonts w:ascii="Times New Roman" w:hAnsi="Times New Roman" w:cs="Times New Roman"/>
          <w:sz w:val="28"/>
          <w:szCs w:val="28"/>
        </w:rPr>
      </w:pPr>
      <w:r w:rsidRPr="00C30118">
        <w:rPr>
          <w:rFonts w:ascii="Times New Roman" w:hAnsi="Times New Roman" w:cs="Times New Roman"/>
          <w:sz w:val="28"/>
          <w:szCs w:val="28"/>
        </w:rPr>
        <w:t>Обучение идет в две смены, со следующим режимом занятий:</w:t>
      </w:r>
      <w:r>
        <w:rPr>
          <w:rFonts w:ascii="Times New Roman" w:hAnsi="Times New Roman" w:cs="Times New Roman"/>
          <w:sz w:val="28"/>
          <w:szCs w:val="28"/>
        </w:rPr>
        <w:t>1 смена – с 8.00до</w:t>
      </w:r>
      <w:r w:rsidRPr="00C30118">
        <w:rPr>
          <w:rFonts w:ascii="Times New Roman" w:hAnsi="Times New Roman" w:cs="Times New Roman"/>
          <w:sz w:val="28"/>
          <w:szCs w:val="28"/>
        </w:rPr>
        <w:t>12.30 часов, 2 смена – с 13.00. до 20.00 часов.</w:t>
      </w:r>
    </w:p>
    <w:p w:rsidR="00762B82" w:rsidRPr="00A3287D" w:rsidRDefault="00762B82" w:rsidP="00E76A14">
      <w:pPr>
        <w:spacing w:after="0"/>
        <w:jc w:val="both"/>
        <w:rPr>
          <w:rFonts w:ascii="Times New Roman" w:hAnsi="Times New Roman" w:cs="Times New Roman"/>
          <w:sz w:val="28"/>
          <w:szCs w:val="28"/>
          <w:lang w:eastAsia="ru-RU"/>
        </w:rPr>
      </w:pPr>
      <w:bookmarkStart w:id="2" w:name="sub_1313"/>
      <w:r>
        <w:rPr>
          <w:rFonts w:ascii="Times New Roman" w:hAnsi="Times New Roman" w:cs="Times New Roman"/>
          <w:sz w:val="28"/>
          <w:szCs w:val="28"/>
          <w:lang w:eastAsia="ru-RU"/>
        </w:rPr>
        <w:t>3.32</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Дисциплина в Учреждении поддерживается на основе уважения человеческого достоинства обучающихся, педагогических и иных работников. Применение методов физического и психического насилия по отношению к учащимся не допускается.</w:t>
      </w:r>
      <w:bookmarkEnd w:id="2"/>
    </w:p>
    <w:p w:rsidR="00762B82" w:rsidRPr="00A3287D" w:rsidRDefault="00762B82" w:rsidP="00C30118">
      <w:pPr>
        <w:tabs>
          <w:tab w:val="left" w:pos="817"/>
          <w:tab w:val="left" w:pos="10173"/>
        </w:tabs>
        <w:spacing w:before="60" w:after="0" w:line="264" w:lineRule="auto"/>
        <w:ind w:right="-108"/>
        <w:jc w:val="both"/>
        <w:rPr>
          <w:rFonts w:ascii="Times New Roman" w:hAnsi="Times New Roman" w:cs="Times New Roman"/>
          <w:sz w:val="28"/>
          <w:szCs w:val="28"/>
          <w:lang w:eastAsia="ru-RU"/>
        </w:rPr>
      </w:pPr>
      <w:r>
        <w:rPr>
          <w:rFonts w:ascii="Times New Roman" w:hAnsi="Times New Roman" w:cs="Times New Roman"/>
          <w:sz w:val="28"/>
          <w:szCs w:val="28"/>
          <w:lang w:eastAsia="ru-RU"/>
        </w:rPr>
        <w:t>3.33</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В Учреждении ведется методическая работа, направленная на совершенствование образовательного про</w:t>
      </w:r>
      <w:r>
        <w:rPr>
          <w:rFonts w:ascii="Times New Roman" w:hAnsi="Times New Roman" w:cs="Times New Roman"/>
          <w:sz w:val="28"/>
          <w:szCs w:val="28"/>
          <w:lang w:eastAsia="ru-RU"/>
        </w:rPr>
        <w:t>цесса, программ, форм и методов его деятельности</w:t>
      </w:r>
      <w:r w:rsidRPr="00A3287D">
        <w:rPr>
          <w:rFonts w:ascii="Times New Roman" w:hAnsi="Times New Roman" w:cs="Times New Roman"/>
          <w:sz w:val="28"/>
          <w:szCs w:val="28"/>
          <w:lang w:eastAsia="ru-RU"/>
        </w:rPr>
        <w:t>,</w:t>
      </w:r>
      <w:r>
        <w:rPr>
          <w:rFonts w:ascii="Times New Roman" w:hAnsi="Times New Roman" w:cs="Times New Roman"/>
          <w:sz w:val="28"/>
          <w:szCs w:val="28"/>
          <w:lang w:val="tt-RU" w:eastAsia="ru-RU"/>
        </w:rPr>
        <w:t xml:space="preserve"> а так</w:t>
      </w:r>
      <w:r>
        <w:rPr>
          <w:rFonts w:ascii="Times New Roman" w:hAnsi="Times New Roman" w:cs="Times New Roman"/>
          <w:sz w:val="28"/>
          <w:szCs w:val="28"/>
          <w:lang w:eastAsia="ru-RU"/>
        </w:rPr>
        <w:t>ж</w:t>
      </w:r>
      <w:r>
        <w:rPr>
          <w:rFonts w:ascii="Times New Roman" w:hAnsi="Times New Roman" w:cs="Times New Roman"/>
          <w:sz w:val="28"/>
          <w:szCs w:val="28"/>
          <w:lang w:val="tt-RU" w:eastAsia="ru-RU"/>
        </w:rPr>
        <w:t>е</w:t>
      </w:r>
      <w:r w:rsidRPr="00A3287D">
        <w:rPr>
          <w:rFonts w:ascii="Times New Roman" w:hAnsi="Times New Roman" w:cs="Times New Roman"/>
          <w:sz w:val="28"/>
          <w:szCs w:val="28"/>
          <w:lang w:eastAsia="ru-RU"/>
        </w:rPr>
        <w:t xml:space="preserve"> мастерства педагогических работников. С этой целью в Учреждении создается методический совет, порядок работы которого определяется Положением о методическом совете. </w:t>
      </w:r>
    </w:p>
    <w:p w:rsidR="00762B82" w:rsidRPr="00A3287D" w:rsidRDefault="00762B82" w:rsidP="00A3287D">
      <w:pPr>
        <w:spacing w:after="0" w:line="240" w:lineRule="auto"/>
        <w:jc w:val="center"/>
        <w:rPr>
          <w:rFonts w:ascii="Times New Roman" w:hAnsi="Times New Roman" w:cs="Times New Roman"/>
          <w:b/>
          <w:bCs/>
          <w:sz w:val="28"/>
          <w:szCs w:val="28"/>
          <w:lang w:eastAsia="ru-RU"/>
        </w:rPr>
      </w:pPr>
    </w:p>
    <w:p w:rsidR="00762B82" w:rsidRPr="00A3287D" w:rsidRDefault="00762B82" w:rsidP="00A3287D">
      <w:pPr>
        <w:spacing w:after="0" w:line="240" w:lineRule="auto"/>
        <w:jc w:val="center"/>
        <w:rPr>
          <w:rFonts w:ascii="Times New Roman" w:hAnsi="Times New Roman" w:cs="Times New Roman"/>
          <w:sz w:val="28"/>
          <w:szCs w:val="28"/>
          <w:lang w:eastAsia="ru-RU"/>
        </w:rPr>
      </w:pPr>
      <w:r w:rsidRPr="00A3287D">
        <w:rPr>
          <w:rFonts w:ascii="Times New Roman" w:hAnsi="Times New Roman" w:cs="Times New Roman"/>
          <w:b/>
          <w:bCs/>
          <w:sz w:val="28"/>
          <w:szCs w:val="28"/>
          <w:lang w:eastAsia="ru-RU"/>
        </w:rPr>
        <w:t>I</w:t>
      </w:r>
      <w:r w:rsidRPr="00A3287D">
        <w:rPr>
          <w:rFonts w:ascii="Times New Roman" w:hAnsi="Times New Roman" w:cs="Times New Roman"/>
          <w:b/>
          <w:bCs/>
          <w:sz w:val="28"/>
          <w:szCs w:val="28"/>
          <w:lang w:val="en-US" w:eastAsia="ru-RU"/>
        </w:rPr>
        <w:t>V</w:t>
      </w:r>
      <w:r w:rsidRPr="00A3287D">
        <w:rPr>
          <w:rFonts w:ascii="Times New Roman" w:hAnsi="Times New Roman" w:cs="Times New Roman"/>
          <w:b/>
          <w:bCs/>
          <w:sz w:val="28"/>
          <w:szCs w:val="28"/>
          <w:lang w:eastAsia="ru-RU"/>
        </w:rPr>
        <w:t>. ПРАВА И ОБЯЗАННОСТИ УЧАСТНИКОВ ОБРАЗОВАТЕЛЬНОГО ПРОЦЕССА</w:t>
      </w:r>
    </w:p>
    <w:p w:rsidR="00762B82" w:rsidRPr="00A3287D" w:rsidRDefault="00762B82" w:rsidP="00A3287D">
      <w:pPr>
        <w:spacing w:after="0" w:line="240" w:lineRule="auto"/>
        <w:jc w:val="both"/>
        <w:rPr>
          <w:rFonts w:ascii="Times New Roman" w:hAnsi="Times New Roman" w:cs="Times New Roman"/>
          <w:sz w:val="28"/>
          <w:szCs w:val="28"/>
          <w:lang w:val="tt-RU" w:eastAsia="ru-RU"/>
        </w:rPr>
      </w:pP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4.1.</w:t>
      </w:r>
      <w:r w:rsidRPr="00A3287D">
        <w:rPr>
          <w:rFonts w:ascii="Times New Roman" w:hAnsi="Times New Roman" w:cs="Times New Roman"/>
          <w:sz w:val="28"/>
          <w:szCs w:val="28"/>
          <w:lang w:val="tt-RU" w:eastAsia="ru-RU"/>
        </w:rPr>
        <w:tab/>
      </w:r>
      <w:r w:rsidRPr="00A3287D">
        <w:rPr>
          <w:rFonts w:ascii="Times New Roman" w:hAnsi="Times New Roman" w:cs="Times New Roman"/>
          <w:sz w:val="28"/>
          <w:szCs w:val="28"/>
          <w:lang w:eastAsia="ru-RU"/>
        </w:rPr>
        <w:t>Участниками образовательного процесса в Учреждении являются:</w:t>
      </w:r>
    </w:p>
    <w:p w:rsidR="00762B82" w:rsidRPr="00A3287D" w:rsidRDefault="00762B82" w:rsidP="00A3287D">
      <w:pPr>
        <w:numPr>
          <w:ilvl w:val="0"/>
          <w:numId w:val="1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педагогические работники (преподаватели, концертмейстеры);</w:t>
      </w:r>
    </w:p>
    <w:p w:rsidR="00762B82" w:rsidRPr="00A3287D" w:rsidRDefault="00762B82" w:rsidP="00A3287D">
      <w:pPr>
        <w:numPr>
          <w:ilvl w:val="0"/>
          <w:numId w:val="1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обучающиеся;</w:t>
      </w:r>
    </w:p>
    <w:p w:rsidR="00762B82" w:rsidRPr="00A3287D" w:rsidRDefault="00762B82" w:rsidP="00A3287D">
      <w:pPr>
        <w:numPr>
          <w:ilvl w:val="0"/>
          <w:numId w:val="1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родители (законные представители).</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4.2.</w:t>
      </w:r>
      <w:r w:rsidRPr="00A3287D">
        <w:rPr>
          <w:rFonts w:ascii="Times New Roman" w:hAnsi="Times New Roman" w:cs="Times New Roman"/>
          <w:sz w:val="28"/>
          <w:szCs w:val="28"/>
          <w:lang w:eastAsia="ru-RU"/>
        </w:rPr>
        <w:tab/>
        <w:t>Права и обязанности обучающихся, родителей (законных представителей) и работников Учреждения определяются законодательством Российской Федерации, Республики Татарстан, иными нормативными актами и Уставом Учреждения.</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4.3</w:t>
      </w:r>
      <w:r w:rsidRPr="00A3287D">
        <w:rPr>
          <w:rFonts w:ascii="Times New Roman" w:hAnsi="Times New Roman" w:cs="Times New Roman"/>
          <w:sz w:val="28"/>
          <w:szCs w:val="28"/>
          <w:lang w:eastAsia="ru-RU"/>
        </w:rPr>
        <w:tab/>
        <w:t>Педагогические работники имеют право:</w:t>
      </w:r>
    </w:p>
    <w:p w:rsidR="00762B82" w:rsidRPr="00A3287D" w:rsidRDefault="00762B82" w:rsidP="00B03CA7">
      <w:pPr>
        <w:numPr>
          <w:ilvl w:val="0"/>
          <w:numId w:val="12"/>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участвовать в управлении Учреждением в форме, определенной Уставом;</w:t>
      </w:r>
    </w:p>
    <w:p w:rsidR="00762B82" w:rsidRPr="00A3287D" w:rsidRDefault="00762B82" w:rsidP="00B03CA7">
      <w:pPr>
        <w:numPr>
          <w:ilvl w:val="0"/>
          <w:numId w:val="12"/>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свободу выбора и использования методик обучения и воспитания, учебных пособий и материалов, методов оценки знаний, умений обучающихся;</w:t>
      </w:r>
    </w:p>
    <w:p w:rsidR="00762B82" w:rsidRPr="00A3287D" w:rsidRDefault="00762B82" w:rsidP="00B03CA7">
      <w:pPr>
        <w:numPr>
          <w:ilvl w:val="0"/>
          <w:numId w:val="12"/>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защит</w:t>
      </w:r>
      <w:r>
        <w:rPr>
          <w:rFonts w:ascii="Times New Roman" w:hAnsi="Times New Roman" w:cs="Times New Roman"/>
          <w:sz w:val="28"/>
          <w:szCs w:val="28"/>
          <w:lang w:eastAsia="ru-RU"/>
        </w:rPr>
        <w:t>у своей профессиональной чести,</w:t>
      </w:r>
      <w:r w:rsidRPr="00A3287D">
        <w:rPr>
          <w:rFonts w:ascii="Times New Roman" w:hAnsi="Times New Roman" w:cs="Times New Roman"/>
          <w:sz w:val="28"/>
          <w:szCs w:val="28"/>
          <w:lang w:eastAsia="ru-RU"/>
        </w:rPr>
        <w:t xml:space="preserve"> достоинства</w:t>
      </w:r>
      <w:r>
        <w:rPr>
          <w:rFonts w:ascii="Times New Roman" w:hAnsi="Times New Roman" w:cs="Times New Roman"/>
          <w:sz w:val="28"/>
          <w:szCs w:val="28"/>
          <w:lang w:eastAsia="ru-RU"/>
        </w:rPr>
        <w:t xml:space="preserve"> и деловой репутации</w:t>
      </w:r>
      <w:r w:rsidRPr="00A3287D">
        <w:rPr>
          <w:rFonts w:ascii="Times New Roman" w:hAnsi="Times New Roman" w:cs="Times New Roman"/>
          <w:sz w:val="28"/>
          <w:szCs w:val="28"/>
          <w:lang w:eastAsia="ru-RU"/>
        </w:rPr>
        <w:t>;</w:t>
      </w:r>
    </w:p>
    <w:p w:rsidR="00762B82" w:rsidRPr="00A3287D" w:rsidRDefault="00762B82" w:rsidP="00B03CA7">
      <w:pPr>
        <w:numPr>
          <w:ilvl w:val="0"/>
          <w:numId w:val="12"/>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повышать свою квалификацию;</w:t>
      </w:r>
    </w:p>
    <w:p w:rsidR="00762B82" w:rsidRPr="00A3287D" w:rsidRDefault="00762B82" w:rsidP="00B03CA7">
      <w:pPr>
        <w:numPr>
          <w:ilvl w:val="0"/>
          <w:numId w:val="12"/>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проходить аттестацию на добровольной основе на соответствующую квалификационную категорию и получить ее в случае успешного прохождения аттестации;</w:t>
      </w:r>
    </w:p>
    <w:p w:rsidR="00762B82" w:rsidRPr="00A3287D" w:rsidRDefault="00762B82" w:rsidP="00B03CA7">
      <w:pPr>
        <w:numPr>
          <w:ilvl w:val="0"/>
          <w:numId w:val="12"/>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lastRenderedPageBreak/>
        <w:t>на социальные гарантии и льготы, установленные законодательством Российской Федерации, и дополнительные льготы, предоставляемые педагогическим работникам в регионе.</w:t>
      </w:r>
    </w:p>
    <w:p w:rsidR="00762B82" w:rsidRPr="00A3287D" w:rsidRDefault="00762B82" w:rsidP="00A3287D">
      <w:p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4.4.</w:t>
      </w:r>
      <w:r w:rsidRPr="00A3287D">
        <w:rPr>
          <w:rFonts w:ascii="Times New Roman" w:hAnsi="Times New Roman" w:cs="Times New Roman"/>
          <w:sz w:val="28"/>
          <w:szCs w:val="28"/>
          <w:lang w:eastAsia="ru-RU"/>
        </w:rPr>
        <w:tab/>
        <w:t>Педагогические работники обязаны:</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выполнять условия трудового договора;</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соблюдать Устав Учреждения и другие локальные правовые акты;</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соблюдать трудовую дисциплину;</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 полной мере обеспечивать выполнение учебных планов и программ;</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четко планировать свою учебно-воспитательную деятельность, соблюдать правила ведения учебной документации;</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объективно оценивать знания учащихся по своему предмету и своевременно выставлять оценки в журнал и дневник учащихся;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постоянно повышать свою педагогическую квалификацию;</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соблюдать нормы профессионального поведения и этики как в отношении к родителям (законным представителям) и учащимся, так и к коллегам по работе, другим сотрудникам Учреждения;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сотрудничать с семьей ученика по вопросам обучения и воспитания;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нести ответственность за сохранение жизни детей во время учебных занятий и внеклассных мероприятий;</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проходить ежегодное бесплатное медицинское обслуживание.</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4.5.</w:t>
      </w:r>
      <w:r w:rsidRPr="00A3287D">
        <w:rPr>
          <w:rFonts w:ascii="Times New Roman" w:hAnsi="Times New Roman" w:cs="Times New Roman"/>
          <w:sz w:val="28"/>
          <w:szCs w:val="28"/>
          <w:lang w:eastAsia="ru-RU"/>
        </w:rPr>
        <w:tab/>
        <w:t>Обучающиеся имеют право:</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получение дополнительного образования в соответствии с учебным планом;</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получение дополнительных платных образовательных услуг;</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свободное посещение мероприятий, не предусмотренных учебным планом;</w:t>
      </w:r>
    </w:p>
    <w:p w:rsidR="00762B82" w:rsidRPr="00A3287D" w:rsidRDefault="00762B82" w:rsidP="00B03CA7">
      <w:pPr>
        <w:numPr>
          <w:ilvl w:val="0"/>
          <w:numId w:val="13"/>
        </w:numPr>
        <w:tabs>
          <w:tab w:val="num" w:pos="720"/>
        </w:tabs>
        <w:spacing w:after="0" w:line="264"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бесплатное пользование библиотечно-информационными ресурсами Учреждения;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свободу выбора отделения, индивидуальную программу обучения;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ускоренный курс обучения;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подачу заявления о направлении в класс определенного преподавателя;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участие во всех видах творческой работы Учреждения;</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уважение человеческого достоинства;</w:t>
      </w:r>
    </w:p>
    <w:p w:rsidR="00762B82" w:rsidRPr="00A3287D" w:rsidRDefault="00762B82" w:rsidP="00B03CA7">
      <w:pPr>
        <w:numPr>
          <w:ilvl w:val="0"/>
          <w:numId w:val="13"/>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на перевод в другое образовательное учреждение, реализующее образовательную программу соответствующего уровня.</w:t>
      </w:r>
    </w:p>
    <w:p w:rsidR="00762B82" w:rsidRPr="00A3287D" w:rsidRDefault="00762B82" w:rsidP="009204CF">
      <w:pPr>
        <w:numPr>
          <w:ilvl w:val="1"/>
          <w:numId w:val="2"/>
        </w:numPr>
        <w:tabs>
          <w:tab w:val="num" w:pos="720"/>
        </w:tabs>
        <w:spacing w:after="0" w:line="240" w:lineRule="auto"/>
        <w:ind w:left="720" w:hanging="72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Обучающиеся Учреждения обязаны:</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выполнять устав Учреждения;</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бережно относиться к имуществу Учреждения;</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добросовестно учиться;</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соблюдать правила для обучающихся Учреждения;</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 соответствии с расписанием посещать занятия;</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 установленный срок выполнять задания, предусмотренные учебными планами и программами;</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lastRenderedPageBreak/>
        <w:t>придерживаться правил культуры поведения, труда и речи;</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уважать права, честь и достоинство, считаться с интересами других учащихся и работников Учреждения;</w:t>
      </w:r>
    </w:p>
    <w:p w:rsidR="00762B82" w:rsidRPr="00A3287D" w:rsidRDefault="00762B82" w:rsidP="00B03CA7">
      <w:pPr>
        <w:numPr>
          <w:ilvl w:val="0"/>
          <w:numId w:val="14"/>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принимать участие в творческой жизни Учреждения.</w:t>
      </w:r>
    </w:p>
    <w:p w:rsidR="00762B82" w:rsidRPr="00A3287D" w:rsidRDefault="00762B82" w:rsidP="00A3287D">
      <w:p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4.7.</w:t>
      </w:r>
      <w:r w:rsidRPr="00A3287D">
        <w:rPr>
          <w:rFonts w:ascii="Times New Roman" w:hAnsi="Times New Roman" w:cs="Times New Roman"/>
          <w:sz w:val="28"/>
          <w:szCs w:val="28"/>
          <w:lang w:eastAsia="ru-RU"/>
        </w:rPr>
        <w:tab/>
        <w:t>Обучающимся запрещается:</w:t>
      </w:r>
    </w:p>
    <w:p w:rsidR="00762B82" w:rsidRPr="00A3287D" w:rsidRDefault="00762B82" w:rsidP="00A3287D">
      <w:pPr>
        <w:numPr>
          <w:ilvl w:val="0"/>
          <w:numId w:val="15"/>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приносить, передавать или использовать  оружие, спиртные напитки, табачные изделия, токсические и наркотические вещества;</w:t>
      </w:r>
    </w:p>
    <w:p w:rsidR="00762B82" w:rsidRPr="00A3287D" w:rsidRDefault="00762B82" w:rsidP="00A3287D">
      <w:pPr>
        <w:numPr>
          <w:ilvl w:val="0"/>
          <w:numId w:val="15"/>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использовать любые средства и вещества, способствующие возникновению взрыва или пожара, а также ухудшению состояния здоровья всех участников образовательного процесса;</w:t>
      </w:r>
    </w:p>
    <w:p w:rsidR="00762B82" w:rsidRPr="00A3287D" w:rsidRDefault="00762B82" w:rsidP="00A3287D">
      <w:pPr>
        <w:numPr>
          <w:ilvl w:val="0"/>
          <w:numId w:val="15"/>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применять физическую силу для выяснения отношений, запугивания и вымогательства;</w:t>
      </w:r>
    </w:p>
    <w:p w:rsidR="00762B82" w:rsidRPr="00A3287D" w:rsidRDefault="00762B82" w:rsidP="00A3287D">
      <w:pPr>
        <w:numPr>
          <w:ilvl w:val="0"/>
          <w:numId w:val="15"/>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производить любые действия, влекущие за собой опасные последствия для окружающих.</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4.8.</w:t>
      </w:r>
      <w:r w:rsidRPr="00A3287D">
        <w:rPr>
          <w:rFonts w:ascii="Times New Roman" w:hAnsi="Times New Roman" w:cs="Times New Roman"/>
          <w:sz w:val="28"/>
          <w:szCs w:val="28"/>
          <w:lang w:eastAsia="ru-RU"/>
        </w:rPr>
        <w:tab/>
        <w:t>Родители (законные представители) имеют право:</w:t>
      </w:r>
    </w:p>
    <w:p w:rsidR="00762B82" w:rsidRPr="00A3287D" w:rsidRDefault="00762B82" w:rsidP="00A3287D">
      <w:pPr>
        <w:numPr>
          <w:ilvl w:val="0"/>
          <w:numId w:val="16"/>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знакомиться с Уставом Учреждения и другими документами, регламентирующими об организации образовательного процесса;</w:t>
      </w:r>
    </w:p>
    <w:p w:rsidR="00762B82" w:rsidRPr="00A3287D" w:rsidRDefault="00762B82" w:rsidP="00A3287D">
      <w:pPr>
        <w:numPr>
          <w:ilvl w:val="0"/>
          <w:numId w:val="16"/>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защищать законные права, интересы ребенка, требовать уважительного, доброжелательного отношения со стороны преподавателей, сотрудников Учреждения по отношению к ребенку и к себе;</w:t>
      </w:r>
    </w:p>
    <w:p w:rsidR="00762B82" w:rsidRPr="00A3287D" w:rsidRDefault="00762B82" w:rsidP="00A3287D">
      <w:pPr>
        <w:numPr>
          <w:ilvl w:val="0"/>
          <w:numId w:val="16"/>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присутствовать на уроках и академических концертах с разрешения администрации и согласия преподавателей;</w:t>
      </w:r>
    </w:p>
    <w:p w:rsidR="00762B82" w:rsidRPr="00A3287D" w:rsidRDefault="00762B82" w:rsidP="00A3287D">
      <w:pPr>
        <w:numPr>
          <w:ilvl w:val="0"/>
          <w:numId w:val="16"/>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обращаться с заявлениями и предложениями к администрации Учреждения;</w:t>
      </w:r>
    </w:p>
    <w:p w:rsidR="00762B82" w:rsidRPr="00A3287D" w:rsidRDefault="00762B82" w:rsidP="00A3287D">
      <w:pPr>
        <w:numPr>
          <w:ilvl w:val="0"/>
          <w:numId w:val="16"/>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получать полную информацию по вопросам организации образовательного процесса в Учреждении, знакомиться с ходом и содержанием образовательного процесса, оценками успеваемости учащегося;</w:t>
      </w:r>
    </w:p>
    <w:p w:rsidR="00762B82" w:rsidRPr="00A3287D" w:rsidRDefault="00762B82" w:rsidP="00A3287D">
      <w:pPr>
        <w:numPr>
          <w:ilvl w:val="0"/>
          <w:numId w:val="16"/>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вносить добровольные пожертвования и целевые взносы для развития Учреждения; </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4.9.</w:t>
      </w:r>
      <w:r w:rsidRPr="00A3287D">
        <w:rPr>
          <w:rFonts w:ascii="Times New Roman" w:hAnsi="Times New Roman" w:cs="Times New Roman"/>
          <w:sz w:val="28"/>
          <w:szCs w:val="28"/>
          <w:lang w:eastAsia="ru-RU"/>
        </w:rPr>
        <w:tab/>
        <w:t>Родители (законные представители) обязаны:</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выполнять Устав Учреждения и другие локальные правовые акты в части, касающейся их прав и обязанностей;</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нести ответственность за воспитание своих детей, обеспечивать необходимые условия и контроль за домашними занятиями и посещением уроков;</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вежливо относиться к сотрудникам Учреждения;</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обеспечивать ребенка необходимыми принадлежностями для занятий;</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посещать родительские собрания и являться в Учреждение по приглашению преподавателей или администрации для собеседования по поводу воспитания обучающегося;</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 случае болезни учащегося своевременно ставить в известность Учреждение о его неявке на занятия;</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lastRenderedPageBreak/>
        <w:t>возмещать ущерб, нанесенный их ребенком Учреждению в соответствии с действующим законодательством;</w:t>
      </w:r>
    </w:p>
    <w:p w:rsidR="00762B82" w:rsidRPr="00A3287D" w:rsidRDefault="00762B82" w:rsidP="00A3287D">
      <w:pPr>
        <w:numPr>
          <w:ilvl w:val="0"/>
          <w:numId w:val="17"/>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соблюдать условия договора между родителями (законными представителями) и Учреждением.</w:t>
      </w:r>
    </w:p>
    <w:p w:rsidR="00762B82" w:rsidRPr="00A3287D" w:rsidRDefault="00762B82" w:rsidP="00A3287D">
      <w:pPr>
        <w:spacing w:after="0" w:line="240" w:lineRule="auto"/>
        <w:jc w:val="both"/>
        <w:rPr>
          <w:rFonts w:ascii="Times New Roman" w:hAnsi="Times New Roman" w:cs="Times New Roman"/>
          <w:sz w:val="28"/>
          <w:szCs w:val="28"/>
          <w:lang w:eastAsia="ru-RU"/>
        </w:rPr>
      </w:pPr>
      <w:bookmarkStart w:id="3" w:name="sub_146"/>
      <w:r w:rsidRPr="00A3287D">
        <w:rPr>
          <w:rFonts w:ascii="Times New Roman" w:hAnsi="Times New Roman" w:cs="Times New Roman"/>
          <w:sz w:val="28"/>
          <w:szCs w:val="28"/>
          <w:lang w:eastAsia="ru-RU"/>
        </w:rPr>
        <w:t>4.10.</w:t>
      </w:r>
      <w:r w:rsidRPr="00A3287D">
        <w:rPr>
          <w:rFonts w:ascii="Times New Roman" w:hAnsi="Times New Roman" w:cs="Times New Roman"/>
          <w:sz w:val="28"/>
          <w:szCs w:val="28"/>
          <w:lang w:eastAsia="ru-RU"/>
        </w:rPr>
        <w:tab/>
        <w:t>Обучающиеся в рамках существующих материально-технических возможностей обеспечиваются во время занятий музыкальными инструментами, техническими средствами обучения, реквизитом, оборудованием, необходимой литературой и др.</w:t>
      </w:r>
    </w:p>
    <w:p w:rsidR="00762B82" w:rsidRPr="00A3287D" w:rsidRDefault="00762B82" w:rsidP="00A3287D">
      <w:pPr>
        <w:spacing w:after="0" w:line="240" w:lineRule="auto"/>
        <w:jc w:val="both"/>
        <w:rPr>
          <w:rFonts w:ascii="Times New Roman" w:hAnsi="Times New Roman" w:cs="Times New Roman"/>
          <w:sz w:val="28"/>
          <w:szCs w:val="28"/>
          <w:lang w:eastAsia="ru-RU"/>
        </w:rPr>
      </w:pPr>
      <w:bookmarkStart w:id="4" w:name="sub_147"/>
      <w:bookmarkEnd w:id="3"/>
      <w:r w:rsidRPr="00A3287D">
        <w:rPr>
          <w:rFonts w:ascii="Times New Roman" w:hAnsi="Times New Roman" w:cs="Times New Roman"/>
          <w:sz w:val="28"/>
          <w:szCs w:val="28"/>
          <w:lang w:eastAsia="ru-RU"/>
        </w:rPr>
        <w:t>4.11.</w:t>
      </w:r>
      <w:r w:rsidRPr="00A3287D">
        <w:rPr>
          <w:rFonts w:ascii="Times New Roman" w:hAnsi="Times New Roman" w:cs="Times New Roman"/>
          <w:sz w:val="28"/>
          <w:szCs w:val="28"/>
          <w:lang w:eastAsia="ru-RU"/>
        </w:rPr>
        <w:tab/>
        <w:t>За успехи в освоении образовательных программ и активное участие в творческой работе, а также в общественной жизни Учреждения для учащихся могут устанавливаться различные формы морального и материального поощрения.</w:t>
      </w:r>
      <w:bookmarkEnd w:id="4"/>
    </w:p>
    <w:p w:rsidR="00762B82"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4.12.</w:t>
      </w:r>
      <w:r w:rsidRPr="00A3287D">
        <w:rPr>
          <w:rFonts w:ascii="Times New Roman" w:hAnsi="Times New Roman" w:cs="Times New Roman"/>
          <w:sz w:val="28"/>
          <w:szCs w:val="28"/>
          <w:lang w:eastAsia="ru-RU"/>
        </w:rPr>
        <w:tab/>
        <w:t>К преподавательской и концертмейстерской деятельности в Учреждении допускаются лица, имеющие</w:t>
      </w:r>
      <w:r>
        <w:rPr>
          <w:rFonts w:ascii="Times New Roman" w:hAnsi="Times New Roman" w:cs="Times New Roman"/>
          <w:sz w:val="28"/>
          <w:szCs w:val="28"/>
          <w:lang w:eastAsia="ru-RU"/>
        </w:rPr>
        <w:t xml:space="preserve"> среднее профессиональное или высшее профессиональное образование, отвечающие требованиям квалификационных характеристик, определенных для соответствующих должностей педагогических работников.</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4.13.</w:t>
      </w:r>
      <w:r w:rsidRPr="00A3287D">
        <w:rPr>
          <w:rFonts w:ascii="Times New Roman" w:hAnsi="Times New Roman" w:cs="Times New Roman"/>
          <w:sz w:val="28"/>
          <w:szCs w:val="28"/>
          <w:lang w:eastAsia="ru-RU"/>
        </w:rPr>
        <w:t xml:space="preserve">К преподавательской и концертмейстерской деятельности в Учреждении </w:t>
      </w:r>
      <w:r>
        <w:rPr>
          <w:rFonts w:ascii="Times New Roman" w:hAnsi="Times New Roman" w:cs="Times New Roman"/>
          <w:sz w:val="28"/>
          <w:szCs w:val="28"/>
          <w:lang w:eastAsia="ru-RU"/>
        </w:rPr>
        <w:t xml:space="preserve"> не допускаются лица:</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-лишенные права заниматься педагогической деятельностью в соответствии со вступившим в законную силу приговором суда;</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обществе6нной нравственности, а также против общественной безопасности;</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-имеющие неснятую или непогашенную судимость за умышленные тяжкие и особо тяжкие преступления;</w:t>
      </w:r>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-признанные недееспособными в установленном федеральным законом порядке;</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 правовому регулированию в области здравоохранения.</w:t>
      </w:r>
    </w:p>
    <w:p w:rsidR="00762B82" w:rsidRDefault="00762B82" w:rsidP="00A3287D">
      <w:pPr>
        <w:spacing w:after="0" w:line="240" w:lineRule="auto"/>
        <w:jc w:val="both"/>
        <w:rPr>
          <w:rFonts w:ascii="Times New Roman" w:hAnsi="Times New Roman" w:cs="Times New Roman"/>
          <w:sz w:val="28"/>
          <w:szCs w:val="28"/>
          <w:lang w:eastAsia="ru-RU"/>
        </w:rPr>
      </w:pPr>
      <w:bookmarkStart w:id="5" w:name="sub_1411"/>
      <w:r>
        <w:rPr>
          <w:rFonts w:ascii="Times New Roman" w:hAnsi="Times New Roman" w:cs="Times New Roman"/>
          <w:sz w:val="28"/>
          <w:szCs w:val="28"/>
          <w:lang w:eastAsia="ru-RU"/>
        </w:rPr>
        <w:t>4.14</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Отношения работника Учреждения и администрации регулируются трудовым договором, условия которого не могут противоречить законодательству Российской Федерации о труде.</w:t>
      </w:r>
      <w:bookmarkEnd w:id="5"/>
    </w:p>
    <w:p w:rsidR="00762B82"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4.15. Отношения детей и персонала Учреждения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4.16. Права и обязанности работников Учреждения определяются законодательством Российской Федерации, уставом учреждения и трудовым договором.</w:t>
      </w:r>
    </w:p>
    <w:p w:rsidR="00762B82" w:rsidRPr="00A3287D" w:rsidRDefault="00762B82" w:rsidP="00A3287D">
      <w:pPr>
        <w:spacing w:after="0" w:line="240" w:lineRule="auto"/>
        <w:jc w:val="both"/>
        <w:rPr>
          <w:rFonts w:ascii="Times New Roman" w:hAnsi="Times New Roman" w:cs="Times New Roman"/>
          <w:sz w:val="28"/>
          <w:szCs w:val="28"/>
          <w:lang w:eastAsia="ru-RU"/>
        </w:rPr>
      </w:pPr>
      <w:bookmarkStart w:id="6" w:name="sub_1414"/>
      <w:r>
        <w:rPr>
          <w:rFonts w:ascii="Times New Roman" w:hAnsi="Times New Roman" w:cs="Times New Roman"/>
          <w:sz w:val="28"/>
          <w:szCs w:val="28"/>
          <w:lang w:eastAsia="ru-RU"/>
        </w:rPr>
        <w:t>4.17</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Рабочее время работника в Учреждении, определяется расписанием занятий, утвержденным администрацией Учреждения.</w:t>
      </w:r>
      <w:bookmarkEnd w:id="6"/>
    </w:p>
    <w:p w:rsidR="00762B82" w:rsidRPr="00A3287D" w:rsidRDefault="00762B82" w:rsidP="00A3287D">
      <w:pPr>
        <w:spacing w:after="0" w:line="240" w:lineRule="auto"/>
        <w:jc w:val="both"/>
        <w:rPr>
          <w:rFonts w:ascii="Times New Roman" w:hAnsi="Times New Roman" w:cs="Times New Roman"/>
          <w:sz w:val="28"/>
          <w:szCs w:val="28"/>
          <w:lang w:eastAsia="ru-RU"/>
        </w:rPr>
      </w:pPr>
    </w:p>
    <w:p w:rsidR="00762B82" w:rsidRPr="00A3287D" w:rsidRDefault="00762B82" w:rsidP="00A3287D">
      <w:pPr>
        <w:spacing w:after="0" w:line="240" w:lineRule="auto"/>
        <w:jc w:val="center"/>
        <w:rPr>
          <w:rFonts w:ascii="Times New Roman" w:hAnsi="Times New Roman" w:cs="Times New Roman"/>
          <w:b/>
          <w:bCs/>
          <w:caps/>
          <w:sz w:val="28"/>
          <w:szCs w:val="28"/>
          <w:lang w:eastAsia="ru-RU"/>
        </w:rPr>
      </w:pPr>
      <w:r w:rsidRPr="00A3287D">
        <w:rPr>
          <w:rFonts w:ascii="Times New Roman" w:hAnsi="Times New Roman" w:cs="Times New Roman"/>
          <w:b/>
          <w:bCs/>
          <w:sz w:val="28"/>
          <w:szCs w:val="28"/>
          <w:lang w:val="en-US" w:eastAsia="ru-RU"/>
        </w:rPr>
        <w:t>V</w:t>
      </w:r>
      <w:r w:rsidRPr="00A3287D">
        <w:rPr>
          <w:rFonts w:ascii="Times New Roman" w:hAnsi="Times New Roman" w:cs="Times New Roman"/>
          <w:b/>
          <w:bCs/>
          <w:sz w:val="28"/>
          <w:szCs w:val="28"/>
          <w:lang w:eastAsia="ru-RU"/>
        </w:rPr>
        <w:t xml:space="preserve">. ИМУЩЕСТВО, </w:t>
      </w:r>
      <w:r w:rsidRPr="00A3287D">
        <w:rPr>
          <w:rFonts w:ascii="Times New Roman" w:hAnsi="Times New Roman" w:cs="Times New Roman"/>
          <w:b/>
          <w:bCs/>
          <w:caps/>
          <w:sz w:val="28"/>
          <w:szCs w:val="28"/>
          <w:lang w:eastAsia="ru-RU"/>
        </w:rPr>
        <w:t>финансово-хозяйственная деятельность</w:t>
      </w:r>
    </w:p>
    <w:p w:rsidR="00762B82" w:rsidRPr="00A3287D" w:rsidRDefault="00762B82" w:rsidP="00A3287D">
      <w:pPr>
        <w:spacing w:after="0" w:line="240" w:lineRule="auto"/>
        <w:jc w:val="both"/>
        <w:rPr>
          <w:rFonts w:ascii="Times New Roman" w:hAnsi="Times New Roman" w:cs="Times New Roman"/>
          <w:b/>
          <w:bCs/>
          <w:caps/>
          <w:sz w:val="28"/>
          <w:szCs w:val="28"/>
          <w:lang w:eastAsia="ru-RU"/>
        </w:rPr>
      </w:pP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5.1.</w:t>
      </w:r>
      <w:r w:rsidRPr="00A3287D">
        <w:rPr>
          <w:rFonts w:ascii="Times New Roman" w:hAnsi="Times New Roman" w:cs="Times New Roman"/>
          <w:sz w:val="28"/>
          <w:szCs w:val="28"/>
          <w:lang w:eastAsia="ru-RU"/>
        </w:rPr>
        <w:tab/>
        <w:t>Имущество учреждения находится в муниципальной собственности и закреплено за Учреждением на праве оперативного управления, согласно договору и акту приема-передачи.</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5.2.</w:t>
      </w:r>
      <w:r w:rsidRPr="00A3287D">
        <w:rPr>
          <w:rFonts w:ascii="Times New Roman" w:hAnsi="Times New Roman" w:cs="Times New Roman"/>
          <w:sz w:val="28"/>
          <w:szCs w:val="28"/>
          <w:lang w:eastAsia="ru-RU"/>
        </w:rPr>
        <w:tab/>
        <w:t>Учреждение владеет, пользуется и распоряжается закрепленным за ним имуществом в пределах, установленных действующим законодательством и настоящим уставом. Права выполняет иные полномочия в соответствии с действующим законодательством, настоящим Уставом, иными локальными актами</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Учреждения на объекты интеллектуальной собственности регулируются действующим законодательством Российской Федерации и Республики Татарстан.</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5.3.</w:t>
      </w:r>
      <w:r w:rsidRPr="00A3287D">
        <w:rPr>
          <w:rFonts w:ascii="Times New Roman" w:hAnsi="Times New Roman" w:cs="Times New Roman"/>
          <w:sz w:val="28"/>
          <w:szCs w:val="28"/>
          <w:lang w:eastAsia="ru-RU"/>
        </w:rPr>
        <w:tab/>
        <w:t>Учреждение не вправе без согласия Учредителя отчуждать или иным способом распоряжаться закрепленным за ним имуществом (в том числе продавать имущество, сдавать его в аренду, отдавать в залог).</w:t>
      </w:r>
    </w:p>
    <w:p w:rsidR="00762B82"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5.4.  Бюджетное учреждение отвечает по своим обязательствам всем находящимся у него на праве оперативного управления имуществом, как закрепленным за бюджетным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бюджетным учреждением собственником этого имущества или приобретенного бюджетным учреждением за счет выделенных собственником имущества бюджетного учреждения средств, а также недвижимого имущества. Собственник имущества бюджетного учреждения не несет ответственности по обязательствам бюджетного учреждения.</w:t>
      </w:r>
    </w:p>
    <w:p w:rsidR="00762B82" w:rsidRPr="00324C69" w:rsidRDefault="00762B82" w:rsidP="00324C69">
      <w:pPr>
        <w:pStyle w:val="ConsPlusNormal"/>
        <w:widowControl/>
        <w:spacing w:line="264" w:lineRule="auto"/>
        <w:jc w:val="both"/>
        <w:rPr>
          <w:rFonts w:ascii="Times New Roman" w:hAnsi="Times New Roman" w:cs="Times New Roman"/>
          <w:sz w:val="28"/>
          <w:szCs w:val="28"/>
        </w:rPr>
      </w:pPr>
      <w:r>
        <w:rPr>
          <w:rFonts w:ascii="Times New Roman" w:hAnsi="Times New Roman" w:cs="Times New Roman"/>
          <w:sz w:val="28"/>
          <w:szCs w:val="28"/>
        </w:rPr>
        <w:t>5.5</w:t>
      </w:r>
      <w:r w:rsidRPr="00324C69">
        <w:rPr>
          <w:rFonts w:ascii="Times New Roman" w:hAnsi="Times New Roman" w:cs="Times New Roman"/>
          <w:sz w:val="28"/>
          <w:szCs w:val="28"/>
        </w:rPr>
        <w:t>. Учреждение вправе вести приносящую доходы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762B82" w:rsidRPr="00324C69" w:rsidRDefault="00762B82" w:rsidP="00324C69">
      <w:pPr>
        <w:pStyle w:val="ConsPlusNormal"/>
        <w:widowControl/>
        <w:spacing w:line="264" w:lineRule="auto"/>
        <w:jc w:val="both"/>
        <w:rPr>
          <w:rFonts w:ascii="Times New Roman" w:hAnsi="Times New Roman" w:cs="Times New Roman"/>
          <w:sz w:val="28"/>
          <w:szCs w:val="28"/>
        </w:rPr>
      </w:pPr>
      <w:r w:rsidRPr="00324C69">
        <w:rPr>
          <w:rFonts w:ascii="Times New Roman" w:hAnsi="Times New Roman" w:cs="Times New Roman"/>
          <w:sz w:val="28"/>
          <w:szCs w:val="28"/>
        </w:rPr>
        <w:t>Осуществление указанной деятельности допускается, если это не противоречит федеральным законам.</w:t>
      </w:r>
    </w:p>
    <w:p w:rsidR="00762B82" w:rsidRPr="00A13095" w:rsidRDefault="00762B82" w:rsidP="00324C69">
      <w:pPr>
        <w:pStyle w:val="a9"/>
        <w:spacing w:after="0" w:line="264" w:lineRule="auto"/>
        <w:ind w:left="0"/>
        <w:jc w:val="both"/>
        <w:rPr>
          <w:rFonts w:ascii="Times New Roman" w:hAnsi="Times New Roman" w:cs="Times New Roman"/>
          <w:sz w:val="28"/>
          <w:szCs w:val="28"/>
        </w:rPr>
      </w:pPr>
      <w:r w:rsidRPr="00A13095">
        <w:rPr>
          <w:rFonts w:ascii="Times New Roman" w:hAnsi="Times New Roman" w:cs="Times New Roman"/>
          <w:sz w:val="28"/>
          <w:szCs w:val="28"/>
        </w:rPr>
        <w:t>К указанной деятельности Учреждения относятся:</w:t>
      </w:r>
    </w:p>
    <w:p w:rsidR="00762B82" w:rsidRPr="00324C69" w:rsidRDefault="00762B82" w:rsidP="00324C69">
      <w:pPr>
        <w:spacing w:after="0"/>
        <w:ind w:firstLine="720"/>
        <w:jc w:val="both"/>
        <w:rPr>
          <w:rFonts w:ascii="Times New Roman" w:hAnsi="Times New Roman" w:cs="Times New Roman"/>
          <w:sz w:val="28"/>
          <w:szCs w:val="28"/>
        </w:rPr>
      </w:pPr>
      <w:r w:rsidRPr="00324C69">
        <w:rPr>
          <w:rFonts w:ascii="Times New Roman" w:hAnsi="Times New Roman" w:cs="Times New Roman"/>
          <w:sz w:val="28"/>
          <w:szCs w:val="28"/>
        </w:rPr>
        <w:t>- организация и проведение научно-практических конференций, совещаний, выставок, концертов и других подобных мероприятий;</w:t>
      </w:r>
    </w:p>
    <w:p w:rsidR="00762B82" w:rsidRPr="00324C69" w:rsidRDefault="00762B82" w:rsidP="00324C69">
      <w:pPr>
        <w:spacing w:after="0"/>
        <w:ind w:firstLine="720"/>
        <w:jc w:val="both"/>
        <w:rPr>
          <w:rFonts w:ascii="Times New Roman" w:hAnsi="Times New Roman" w:cs="Times New Roman"/>
          <w:sz w:val="28"/>
          <w:szCs w:val="28"/>
        </w:rPr>
      </w:pPr>
      <w:r w:rsidRPr="00324C69">
        <w:rPr>
          <w:rFonts w:ascii="Times New Roman" w:hAnsi="Times New Roman" w:cs="Times New Roman"/>
          <w:sz w:val="28"/>
          <w:szCs w:val="28"/>
        </w:rPr>
        <w:t>- реализация методической, информационной продукции, произведенной в рамках образовательной деятельности за счет средств, полученных от приносящей доход деятельности;</w:t>
      </w:r>
    </w:p>
    <w:p w:rsidR="00762B82" w:rsidRPr="00324C69" w:rsidRDefault="00762B82" w:rsidP="00324C69">
      <w:pPr>
        <w:spacing w:after="0"/>
        <w:ind w:firstLine="720"/>
        <w:jc w:val="both"/>
        <w:rPr>
          <w:rFonts w:ascii="Times New Roman" w:hAnsi="Times New Roman" w:cs="Times New Roman"/>
          <w:sz w:val="28"/>
          <w:szCs w:val="28"/>
        </w:rPr>
      </w:pPr>
      <w:r w:rsidRPr="00324C69">
        <w:rPr>
          <w:rFonts w:ascii="Times New Roman" w:hAnsi="Times New Roman" w:cs="Times New Roman"/>
          <w:sz w:val="28"/>
          <w:szCs w:val="28"/>
        </w:rPr>
        <w:t>- выполнение художественных, оформительских и дизайнерских работ;</w:t>
      </w:r>
    </w:p>
    <w:p w:rsidR="00762B82" w:rsidRPr="00324C69" w:rsidRDefault="00762B82" w:rsidP="00324C69">
      <w:pPr>
        <w:spacing w:after="0"/>
        <w:ind w:firstLine="720"/>
        <w:jc w:val="both"/>
        <w:rPr>
          <w:rFonts w:ascii="Times New Roman" w:hAnsi="Times New Roman" w:cs="Times New Roman"/>
          <w:sz w:val="28"/>
          <w:szCs w:val="28"/>
        </w:rPr>
      </w:pPr>
      <w:r w:rsidRPr="00324C69">
        <w:rPr>
          <w:rFonts w:ascii="Times New Roman" w:hAnsi="Times New Roman" w:cs="Times New Roman"/>
          <w:sz w:val="28"/>
          <w:szCs w:val="28"/>
        </w:rPr>
        <w:t>- оказание экскурсионных, культурно-массовых услуг;</w:t>
      </w:r>
    </w:p>
    <w:p w:rsidR="00762B82" w:rsidRPr="00324C69" w:rsidRDefault="00762B82" w:rsidP="00324C69">
      <w:pPr>
        <w:spacing w:after="0"/>
        <w:ind w:firstLine="709"/>
        <w:jc w:val="both"/>
        <w:rPr>
          <w:rFonts w:ascii="Times New Roman" w:hAnsi="Times New Roman" w:cs="Times New Roman"/>
          <w:sz w:val="28"/>
          <w:szCs w:val="28"/>
        </w:rPr>
      </w:pPr>
      <w:r w:rsidRPr="00324C69">
        <w:rPr>
          <w:rFonts w:ascii="Times New Roman" w:hAnsi="Times New Roman" w:cs="Times New Roman"/>
          <w:sz w:val="28"/>
          <w:szCs w:val="28"/>
        </w:rPr>
        <w:t>- торговля покупными товарами, оборудованием, товарами собственного производства;</w:t>
      </w:r>
    </w:p>
    <w:p w:rsidR="00762B82" w:rsidRPr="00324C69" w:rsidRDefault="00762B82" w:rsidP="00324C69">
      <w:pPr>
        <w:spacing w:after="0" w:line="264" w:lineRule="auto"/>
        <w:ind w:firstLine="708"/>
        <w:jc w:val="both"/>
        <w:rPr>
          <w:rFonts w:ascii="Times New Roman" w:hAnsi="Times New Roman" w:cs="Times New Roman"/>
          <w:sz w:val="28"/>
          <w:szCs w:val="28"/>
        </w:rPr>
      </w:pPr>
      <w:r w:rsidRPr="00324C69">
        <w:rPr>
          <w:rFonts w:ascii="Times New Roman" w:hAnsi="Times New Roman" w:cs="Times New Roman"/>
          <w:sz w:val="28"/>
          <w:szCs w:val="28"/>
        </w:rPr>
        <w:t>- оказание посреднических услуг;</w:t>
      </w:r>
    </w:p>
    <w:p w:rsidR="00762B82" w:rsidRPr="00324C69" w:rsidRDefault="00762B82" w:rsidP="00324C69">
      <w:pPr>
        <w:spacing w:after="0" w:line="264" w:lineRule="auto"/>
        <w:ind w:firstLine="708"/>
        <w:jc w:val="both"/>
        <w:rPr>
          <w:rFonts w:ascii="Times New Roman" w:hAnsi="Times New Roman" w:cs="Times New Roman"/>
          <w:sz w:val="28"/>
          <w:szCs w:val="28"/>
        </w:rPr>
      </w:pPr>
      <w:r w:rsidRPr="00324C69">
        <w:rPr>
          <w:rFonts w:ascii="Times New Roman" w:hAnsi="Times New Roman" w:cs="Times New Roman"/>
          <w:sz w:val="28"/>
          <w:szCs w:val="28"/>
        </w:rPr>
        <w:t>- долевое участие в деятельности других учреждений (в том числе образовательных) и организаций;</w:t>
      </w:r>
    </w:p>
    <w:p w:rsidR="00762B82" w:rsidRPr="00A13095" w:rsidRDefault="00762B82" w:rsidP="00324C69">
      <w:pPr>
        <w:pStyle w:val="20"/>
        <w:spacing w:line="264" w:lineRule="auto"/>
        <w:ind w:firstLine="708"/>
        <w:jc w:val="both"/>
        <w:rPr>
          <w:rFonts w:ascii="Times New Roman" w:hAnsi="Times New Roman" w:cs="Times New Roman"/>
          <w:color w:val="000000"/>
          <w:sz w:val="28"/>
          <w:szCs w:val="28"/>
        </w:rPr>
      </w:pPr>
      <w:r w:rsidRPr="00A13095">
        <w:rPr>
          <w:rFonts w:ascii="Times New Roman" w:hAnsi="Times New Roman" w:cs="Times New Roman"/>
          <w:sz w:val="28"/>
          <w:szCs w:val="28"/>
        </w:rPr>
        <w:lastRenderedPageBreak/>
        <w:t xml:space="preserve">- ведение </w:t>
      </w:r>
      <w:r w:rsidRPr="00A13095">
        <w:rPr>
          <w:rFonts w:ascii="Times New Roman" w:hAnsi="Times New Roman" w:cs="Times New Roman"/>
          <w:color w:val="000000"/>
          <w:sz w:val="28"/>
          <w:szCs w:val="28"/>
        </w:rPr>
        <w:t>иных внереализационных операций, приносящих доход, непосредственно не связанных с собственным производством предусмотренных Уставом продукции, работ, услуг и с их реализацией.</w:t>
      </w:r>
    </w:p>
    <w:p w:rsidR="00762B82" w:rsidRPr="00324C69" w:rsidRDefault="00762B82" w:rsidP="00324C69">
      <w:pPr>
        <w:spacing w:after="0" w:line="264" w:lineRule="auto"/>
        <w:jc w:val="both"/>
        <w:rPr>
          <w:rFonts w:ascii="Times New Roman" w:hAnsi="Times New Roman" w:cs="Times New Roman"/>
          <w:sz w:val="28"/>
          <w:szCs w:val="28"/>
        </w:rPr>
      </w:pPr>
      <w:r>
        <w:rPr>
          <w:rFonts w:ascii="Times New Roman" w:hAnsi="Times New Roman" w:cs="Times New Roman"/>
          <w:sz w:val="28"/>
          <w:szCs w:val="28"/>
        </w:rPr>
        <w:t>5.6</w:t>
      </w:r>
      <w:r w:rsidRPr="00324C69">
        <w:rPr>
          <w:rFonts w:ascii="Times New Roman" w:hAnsi="Times New Roman" w:cs="Times New Roman"/>
          <w:sz w:val="28"/>
          <w:szCs w:val="28"/>
        </w:rPr>
        <w:t>. Учредитель вправе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762B82" w:rsidRPr="00A3287D" w:rsidRDefault="00762B82" w:rsidP="00324C69">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5.7</w:t>
      </w:r>
      <w:r w:rsidRPr="00A3287D">
        <w:rPr>
          <w:rFonts w:ascii="Times New Roman" w:hAnsi="Times New Roman" w:cs="Times New Roman"/>
          <w:sz w:val="28"/>
          <w:szCs w:val="28"/>
          <w:lang w:eastAsia="ru-RU"/>
        </w:rPr>
        <w:t>. Доходы, полученные от  деятельности и приобретенное за счёт этих доходов имущество, поступают в самостоятельное распоряжение Учреждения, учитываются на отдельном балансе.</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5.8</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При осуществлении оперативного управления  Учреждение обязано:</w:t>
      </w:r>
    </w:p>
    <w:p w:rsidR="00762B82" w:rsidRPr="00A3287D" w:rsidRDefault="00762B82" w:rsidP="00B03CA7">
      <w:pPr>
        <w:widowControl w:val="0"/>
        <w:numPr>
          <w:ilvl w:val="0"/>
          <w:numId w:val="3"/>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эффективно использовать закрепленное имущество;</w:t>
      </w:r>
    </w:p>
    <w:p w:rsidR="00762B82" w:rsidRPr="00A3287D" w:rsidRDefault="00762B82" w:rsidP="00B03CA7">
      <w:pPr>
        <w:widowControl w:val="0"/>
        <w:numPr>
          <w:ilvl w:val="0"/>
          <w:numId w:val="3"/>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обеспечивать сохранность и использование закрепленного имущества строго по целевому назначению;</w:t>
      </w:r>
    </w:p>
    <w:p w:rsidR="00762B82" w:rsidRPr="00A3287D" w:rsidRDefault="00762B82" w:rsidP="00B03CA7">
      <w:pPr>
        <w:widowControl w:val="0"/>
        <w:numPr>
          <w:ilvl w:val="0"/>
          <w:numId w:val="3"/>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не допускать ухудшения технического состояния закрепленного имущества (это требование не распространяется на ухудшения, связанные с нормативным износом имущества в процессе эксплуатации);</w:t>
      </w:r>
    </w:p>
    <w:p w:rsidR="00762B82" w:rsidRPr="00A3287D" w:rsidRDefault="00762B82" w:rsidP="00B03CA7">
      <w:pPr>
        <w:widowControl w:val="0"/>
        <w:numPr>
          <w:ilvl w:val="0"/>
          <w:numId w:val="3"/>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осуществлять амортизацию и восстановление изнашиваемой части имущества. </w:t>
      </w:r>
    </w:p>
    <w:p w:rsidR="00762B82" w:rsidRPr="00A3287D" w:rsidRDefault="00762B82" w:rsidP="009249E0">
      <w:pPr>
        <w:spacing w:after="0" w:line="240" w:lineRule="auto"/>
        <w:ind w:firstLine="567"/>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 этом имущество, вновь приобретенное взамен списанного (в том числе в связи с износом) включается в состав имущества, передаваемого в оперативное управление, хозяйственное ведение на основании акта. Включение и исключение из состава имущества, переданного в оперативное  управление, оформляется актами приема-передачи с ежегодным дополнением к перечню коммунального имущества, закрепленного в оперативное управление.</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5.9</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Источником формирования имущества, в т.ч. финансовых ресурсов, являются:</w:t>
      </w:r>
    </w:p>
    <w:p w:rsidR="00762B82" w:rsidRPr="00A3287D" w:rsidRDefault="00762B82" w:rsidP="00B03CA7">
      <w:pPr>
        <w:widowControl w:val="0"/>
        <w:numPr>
          <w:ilvl w:val="0"/>
          <w:numId w:val="4"/>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бюджетные финансовые средства (районный бюджет);</w:t>
      </w:r>
    </w:p>
    <w:p w:rsidR="00762B82" w:rsidRPr="00A3287D" w:rsidRDefault="00762B82" w:rsidP="00B03CA7">
      <w:pPr>
        <w:widowControl w:val="0"/>
        <w:numPr>
          <w:ilvl w:val="0"/>
          <w:numId w:val="4"/>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целевые ассигнования из внебюджетных фондов и иных источников целевого государственного финансирования;</w:t>
      </w:r>
    </w:p>
    <w:p w:rsidR="00762B82" w:rsidRPr="00A3287D" w:rsidRDefault="00762B82" w:rsidP="00B03CA7">
      <w:pPr>
        <w:widowControl w:val="0"/>
        <w:numPr>
          <w:ilvl w:val="0"/>
          <w:numId w:val="4"/>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добровольные имущественные взносы и пожертвования;</w:t>
      </w:r>
    </w:p>
    <w:p w:rsidR="00762B82" w:rsidRPr="00A3287D" w:rsidRDefault="00762B82" w:rsidP="00B03CA7">
      <w:pPr>
        <w:widowControl w:val="0"/>
        <w:numPr>
          <w:ilvl w:val="0"/>
          <w:numId w:val="4"/>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иное имущество, переданное в собственность;</w:t>
      </w:r>
    </w:p>
    <w:p w:rsidR="00762B82" w:rsidRPr="00A3287D" w:rsidRDefault="00762B82" w:rsidP="00B03CA7">
      <w:pPr>
        <w:widowControl w:val="0"/>
        <w:numPr>
          <w:ilvl w:val="0"/>
          <w:numId w:val="4"/>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целевые поступления родительских взносов на основе двухстороннего договора с родителями.</w:t>
      </w:r>
    </w:p>
    <w:p w:rsidR="00762B82" w:rsidRPr="00A3287D" w:rsidRDefault="00762B82" w:rsidP="00A3287D">
      <w:p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Средства родителей расходуется на:</w:t>
      </w:r>
    </w:p>
    <w:p w:rsidR="00762B82" w:rsidRPr="00A3287D" w:rsidRDefault="00762B82" w:rsidP="00B03CA7">
      <w:pPr>
        <w:widowControl w:val="0"/>
        <w:numPr>
          <w:ilvl w:val="0"/>
          <w:numId w:val="4"/>
        </w:numPr>
        <w:tabs>
          <w:tab w:val="num"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финансирование различных мероприятий (конкурсы, концерты и т.д.), приобретения оборудования, хозяйственные расходы.</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5.10</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Учреждение отвечает по своим обязательствам находящимися в её распоряжении денежными средствами. При их недостаточности субсидиарную ответственность по её обязательствам несет Учредитель в соответствии с действующим законодательством.</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5.11</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Учреждение строит свои отношения с другими организациями и гражданами во всех сферах деятельности на основе договоров, в своей деятельности учитывает интересы общества, другие условия выполнения обязательств.</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5.12</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Учреждение свободно в выборе форм и предмета договоров и обязательств, других форм, условий хозяйственных и иных взаимоотношений с организациями и гражданами, не противоречащих действующему законодательству и настоящему Уставу.</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5.13</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Учреждение вправе:</w:t>
      </w:r>
    </w:p>
    <w:p w:rsidR="00762B82" w:rsidRPr="00A3287D" w:rsidRDefault="00762B82" w:rsidP="009204CF">
      <w:pPr>
        <w:widowControl w:val="0"/>
        <w:numPr>
          <w:ilvl w:val="0"/>
          <w:numId w:val="5"/>
        </w:numPr>
        <w:tabs>
          <w:tab w:val="left"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 согласованию с Учредителем  создавать отделения и другие обособленные подразделения без права юридического лица, утверждать их положения, принимать решение об их ликвидации, реорганизации;</w:t>
      </w:r>
    </w:p>
    <w:p w:rsidR="00762B82" w:rsidRPr="00A3287D" w:rsidRDefault="00762B82" w:rsidP="009204CF">
      <w:pPr>
        <w:widowControl w:val="0"/>
        <w:numPr>
          <w:ilvl w:val="0"/>
          <w:numId w:val="5"/>
        </w:numPr>
        <w:tabs>
          <w:tab w:val="left"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приобретать или арендовать основные и оборотные средства за счёт имевшихся у него финансовых ресурсов в установленном законом порядке;</w:t>
      </w:r>
    </w:p>
    <w:p w:rsidR="00762B82" w:rsidRPr="00A3287D" w:rsidRDefault="00762B82" w:rsidP="007B42B5">
      <w:pPr>
        <w:widowControl w:val="0"/>
        <w:numPr>
          <w:ilvl w:val="0"/>
          <w:numId w:val="5"/>
        </w:numPr>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заключать договоры с организациями и отдельными гражданами для использования их в своей деятельности;</w:t>
      </w:r>
    </w:p>
    <w:p w:rsidR="00762B82" w:rsidRPr="00A3287D" w:rsidRDefault="00762B82" w:rsidP="007B42B5">
      <w:pPr>
        <w:widowControl w:val="0"/>
        <w:numPr>
          <w:ilvl w:val="0"/>
          <w:numId w:val="5"/>
        </w:numPr>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определять и устанавливать формы и системы оплаты труда, а также другие формы поощрения за счёт платных дополнительных образовательных услуг по согласованию с уполномоченным Учредителем органом;</w:t>
      </w:r>
    </w:p>
    <w:p w:rsidR="00762B82" w:rsidRPr="00A3287D" w:rsidRDefault="00762B82" w:rsidP="007B42B5">
      <w:pPr>
        <w:widowControl w:val="0"/>
        <w:numPr>
          <w:ilvl w:val="0"/>
          <w:numId w:val="5"/>
        </w:numPr>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определять организационную структуру по согласованию с уполномоченным Учредителем органом. Учреждение обеспечивает гарантированный действующим законодательством минимальный размер  оплаты труда, условия и меры социальной защиты работников.</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5.14</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Учреждение обязано:</w:t>
      </w:r>
    </w:p>
    <w:p w:rsidR="00762B82" w:rsidRPr="00A3287D" w:rsidRDefault="00762B82" w:rsidP="00A3287D">
      <w:pPr>
        <w:widowControl w:val="0"/>
        <w:numPr>
          <w:ilvl w:val="0"/>
          <w:numId w:val="6"/>
        </w:numPr>
        <w:tabs>
          <w:tab w:val="left"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нести ответственность за нарушение договорных, кредитных, расчетных и налоговых обязательств, за качество и объем предоставленных услуг, а равно нарушение иных правил хозяйственной и иной деятельности;</w:t>
      </w:r>
    </w:p>
    <w:p w:rsidR="00762B82" w:rsidRPr="00A3287D" w:rsidRDefault="00762B82" w:rsidP="00A3287D">
      <w:pPr>
        <w:widowControl w:val="0"/>
        <w:numPr>
          <w:ilvl w:val="0"/>
          <w:numId w:val="6"/>
        </w:numPr>
        <w:tabs>
          <w:tab w:val="left" w:pos="720"/>
        </w:tabs>
        <w:autoSpaceDE w:val="0"/>
        <w:autoSpaceDN w:val="0"/>
        <w:adjustRightInd w:val="0"/>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обеспечивать своим работникам безопасные условия труда и нести ответственность в установленном законодательством порядке за ущерб, причиненный их здоровью и трудоспособности.</w:t>
      </w:r>
    </w:p>
    <w:p w:rsidR="00762B82" w:rsidRPr="00A3287D" w:rsidRDefault="00762B82" w:rsidP="00A3287D">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5.15</w:t>
      </w:r>
      <w:r w:rsidRPr="00A3287D">
        <w:rPr>
          <w:rFonts w:ascii="Times New Roman" w:hAnsi="Times New Roman" w:cs="Times New Roman"/>
          <w:sz w:val="28"/>
          <w:szCs w:val="28"/>
          <w:lang w:eastAsia="ru-RU"/>
        </w:rPr>
        <w:t>.</w:t>
      </w:r>
      <w:r w:rsidRPr="00A3287D">
        <w:rPr>
          <w:rFonts w:ascii="Times New Roman" w:hAnsi="Times New Roman" w:cs="Times New Roman"/>
          <w:sz w:val="28"/>
          <w:szCs w:val="28"/>
          <w:lang w:eastAsia="ru-RU"/>
        </w:rPr>
        <w:tab/>
        <w:t>Контроль и ревизия деятельности Учреждения осуществляется органами, на которые возложены проверки в пределах их компетенции действующим законодательством.</w:t>
      </w:r>
    </w:p>
    <w:p w:rsidR="00762B82" w:rsidRPr="00A3287D" w:rsidRDefault="00762B82" w:rsidP="00A3287D">
      <w:pPr>
        <w:spacing w:after="0" w:line="240" w:lineRule="auto"/>
        <w:jc w:val="center"/>
        <w:rPr>
          <w:rFonts w:ascii="Times New Roman" w:hAnsi="Times New Roman" w:cs="Times New Roman"/>
          <w:sz w:val="28"/>
          <w:szCs w:val="28"/>
          <w:lang w:eastAsia="ru-RU"/>
        </w:rPr>
      </w:pPr>
    </w:p>
    <w:p w:rsidR="00762B82" w:rsidRPr="00A3287D" w:rsidRDefault="00762B82" w:rsidP="00075ACA">
      <w:pPr>
        <w:spacing w:after="0" w:line="240" w:lineRule="auto"/>
        <w:jc w:val="center"/>
        <w:rPr>
          <w:rFonts w:ascii="Times New Roman" w:hAnsi="Times New Roman" w:cs="Times New Roman"/>
          <w:b/>
          <w:bCs/>
          <w:caps/>
          <w:sz w:val="28"/>
          <w:szCs w:val="28"/>
          <w:lang w:eastAsia="ru-RU"/>
        </w:rPr>
      </w:pPr>
      <w:r w:rsidRPr="00A3287D">
        <w:rPr>
          <w:rFonts w:ascii="Times New Roman" w:hAnsi="Times New Roman" w:cs="Times New Roman"/>
          <w:b/>
          <w:bCs/>
          <w:sz w:val="28"/>
          <w:szCs w:val="28"/>
          <w:lang w:val="en-US" w:eastAsia="ru-RU"/>
        </w:rPr>
        <w:t>VI</w:t>
      </w:r>
      <w:r w:rsidRPr="00A3287D">
        <w:rPr>
          <w:rFonts w:ascii="Times New Roman" w:hAnsi="Times New Roman" w:cs="Times New Roman"/>
          <w:b/>
          <w:bCs/>
          <w:sz w:val="28"/>
          <w:szCs w:val="28"/>
          <w:lang w:eastAsia="ru-RU"/>
        </w:rPr>
        <w:t xml:space="preserve">. </w:t>
      </w:r>
      <w:r w:rsidRPr="00A3287D">
        <w:rPr>
          <w:rFonts w:ascii="Times New Roman" w:hAnsi="Times New Roman" w:cs="Times New Roman"/>
          <w:b/>
          <w:bCs/>
          <w:caps/>
          <w:sz w:val="28"/>
          <w:szCs w:val="28"/>
          <w:lang w:eastAsia="ru-RU"/>
        </w:rPr>
        <w:t>порядок УПРАВЛЕНИя УЧРЕЖДЕНИем</w:t>
      </w:r>
    </w:p>
    <w:p w:rsidR="00762B82" w:rsidRPr="00A3287D" w:rsidRDefault="00762B82" w:rsidP="00A3287D">
      <w:pPr>
        <w:spacing w:after="0" w:line="240" w:lineRule="auto"/>
        <w:ind w:firstLine="709"/>
        <w:jc w:val="center"/>
        <w:rPr>
          <w:rFonts w:ascii="Times New Roman" w:hAnsi="Times New Roman" w:cs="Times New Roman"/>
          <w:sz w:val="28"/>
          <w:szCs w:val="28"/>
          <w:lang w:eastAsia="ru-RU"/>
        </w:rPr>
      </w:pPr>
    </w:p>
    <w:p w:rsidR="00762B82" w:rsidRPr="00A3287D" w:rsidRDefault="00762B82" w:rsidP="00A3287D">
      <w:pPr>
        <w:spacing w:after="0" w:line="240" w:lineRule="auto"/>
        <w:jc w:val="both"/>
        <w:rPr>
          <w:rFonts w:ascii="Times New Roman" w:hAnsi="Times New Roman" w:cs="Times New Roman"/>
          <w:sz w:val="28"/>
          <w:szCs w:val="28"/>
          <w:lang w:eastAsia="ru-RU"/>
        </w:rPr>
      </w:pPr>
      <w:bookmarkStart w:id="7" w:name="sub_161"/>
      <w:r w:rsidRPr="00A3287D">
        <w:rPr>
          <w:rFonts w:ascii="Times New Roman" w:hAnsi="Times New Roman" w:cs="Times New Roman"/>
          <w:sz w:val="28"/>
          <w:szCs w:val="28"/>
          <w:lang w:eastAsia="ru-RU"/>
        </w:rPr>
        <w:t>6.1.</w:t>
      </w:r>
      <w:r w:rsidRPr="00A3287D">
        <w:rPr>
          <w:rFonts w:ascii="Times New Roman" w:hAnsi="Times New Roman" w:cs="Times New Roman"/>
          <w:sz w:val="28"/>
          <w:szCs w:val="28"/>
          <w:lang w:eastAsia="ru-RU"/>
        </w:rPr>
        <w:tab/>
        <w:t>Управление Учреждением осуществляется в соответствии с законодательством Российской Федерации и Республики Татарстан, Типовым положением об Учреждениях дополнительного образования и настоящим Уставом и строится на принципах единоначалия и самоуправления.</w:t>
      </w:r>
    </w:p>
    <w:bookmarkEnd w:id="7"/>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6.2.</w:t>
      </w:r>
      <w:r w:rsidRPr="00A3287D">
        <w:rPr>
          <w:rFonts w:ascii="Times New Roman" w:hAnsi="Times New Roman" w:cs="Times New Roman"/>
          <w:sz w:val="28"/>
          <w:szCs w:val="28"/>
          <w:lang w:eastAsia="ru-RU"/>
        </w:rPr>
        <w:tab/>
        <w:t>Отношение Учредителя и Учреждения определяется Уставом. К исключительной компетенции Учредителя относятся:</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внесение в Устав Учреждения изменения и дополнений и утверждений Устава Учреждения;</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согласование кредитов, займов, ссуд;</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принятие решений о ликвидации или реорганизации Учреждения;</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контроль зафина</w:t>
      </w:r>
      <w:r w:rsidR="0007479A">
        <w:rPr>
          <w:rFonts w:ascii="Times New Roman" w:hAnsi="Times New Roman" w:cs="Times New Roman"/>
          <w:sz w:val="28"/>
          <w:szCs w:val="28"/>
          <w:lang w:eastAsia="ru-RU"/>
        </w:rPr>
        <w:t>нсово-хозяйственной деятельностью</w:t>
      </w:r>
      <w:r w:rsidRPr="00A3287D">
        <w:rPr>
          <w:rFonts w:ascii="Times New Roman" w:hAnsi="Times New Roman" w:cs="Times New Roman"/>
          <w:sz w:val="28"/>
          <w:szCs w:val="28"/>
          <w:lang w:eastAsia="ru-RU"/>
        </w:rPr>
        <w:t xml:space="preserve"> Учреждения;</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lastRenderedPageBreak/>
        <w:t>контроль за образовательно-воспитательной деятельностью Учреждения;</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принятие решения о приостановлении приносящий доход деятельности Учреждения.</w:t>
      </w:r>
    </w:p>
    <w:p w:rsidR="00762B82" w:rsidRPr="00A3287D" w:rsidRDefault="00A357C8"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утверждение</w:t>
      </w:r>
      <w:r w:rsidR="00762B82" w:rsidRPr="00A3287D">
        <w:rPr>
          <w:rFonts w:ascii="Times New Roman" w:hAnsi="Times New Roman" w:cs="Times New Roman"/>
          <w:sz w:val="28"/>
          <w:szCs w:val="28"/>
          <w:lang w:eastAsia="ru-RU"/>
        </w:rPr>
        <w:t>штатного расписания Учреждения;</w:t>
      </w:r>
    </w:p>
    <w:p w:rsidR="00762B82" w:rsidRPr="00A3287D" w:rsidRDefault="00762B82" w:rsidP="00A3287D">
      <w:pPr>
        <w:numPr>
          <w:ilvl w:val="0"/>
          <w:numId w:val="18"/>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утверждение целевого родительского взноса.</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6.3.</w:t>
      </w:r>
      <w:r w:rsidRPr="00A3287D">
        <w:rPr>
          <w:rFonts w:ascii="Times New Roman" w:hAnsi="Times New Roman" w:cs="Times New Roman"/>
          <w:sz w:val="28"/>
          <w:szCs w:val="28"/>
          <w:lang w:eastAsia="ru-RU"/>
        </w:rPr>
        <w:tab/>
        <w:t>Непосредственное управление Учреждения осуществляет прошедший соответствующую аттестацию директор, в своей деятельности  подотчетный Учредителю, действующий в соответствии с должностной инструкцией, трудовым договором и Уставом Учреждения.</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6.4.</w:t>
      </w:r>
      <w:r w:rsidRPr="00A3287D">
        <w:rPr>
          <w:rFonts w:ascii="Times New Roman" w:hAnsi="Times New Roman" w:cs="Times New Roman"/>
          <w:sz w:val="28"/>
          <w:szCs w:val="28"/>
          <w:lang w:eastAsia="ru-RU"/>
        </w:rPr>
        <w:tab/>
        <w:t>Назначение директора Учреждения осуществляется Учредителем. Трудовой договор с директором заключает  и расторгает Учредитель в порядке, определяемом Уставом Учреждения и в соответствии с законодательством Российской Федерации.</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Директор Школы:</w:t>
      </w:r>
    </w:p>
    <w:p w:rsidR="00762B82" w:rsidRPr="00A3287D"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планирует, организует и контролирует образовательный процесс, отвечает за качество и эффективность работы Учреждения;</w:t>
      </w:r>
    </w:p>
    <w:p w:rsidR="00762B82" w:rsidRPr="00A3287D"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несет ответственность за жизнь и здоровье детей и работников во время образовательного процесса, соблюдение норм охраны труда и техники безопасности;</w:t>
      </w:r>
    </w:p>
    <w:p w:rsidR="00762B82" w:rsidRPr="00A3287D"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осуществляет прием на работу и расстановку кадров, распределение должностных обязанностей, несет ответственность за уровень квалификации работников. Назначение на должность или приём на работу заместителей директора осуществляется с предварительного согласия Учредителя;</w:t>
      </w:r>
    </w:p>
    <w:p w:rsidR="00762B82" w:rsidRPr="00A3287D"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устанавливает, заработную плату работников Учреждения, в том числе надбавки и доплаты к должностным окладам, порядок и размеры их премирования;</w:t>
      </w:r>
    </w:p>
    <w:p w:rsidR="00584F6E" w:rsidRPr="0007479A" w:rsidRDefault="00584F6E"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 xml:space="preserve">утверждает </w:t>
      </w:r>
      <w:r w:rsidR="009415AC" w:rsidRPr="0007479A">
        <w:rPr>
          <w:rFonts w:ascii="Times New Roman" w:hAnsi="Times New Roman" w:cs="Times New Roman"/>
          <w:sz w:val="28"/>
          <w:szCs w:val="28"/>
          <w:lang w:eastAsia="ru-RU"/>
        </w:rPr>
        <w:t>годовой календарный учебный график, расписания занятий;</w:t>
      </w:r>
    </w:p>
    <w:p w:rsidR="009415AC" w:rsidRPr="0007479A" w:rsidRDefault="009415AC"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утверждает учебную нагрузку педагогических работников;</w:t>
      </w:r>
    </w:p>
    <w:p w:rsidR="009415AC" w:rsidRPr="0007479A" w:rsidRDefault="009415AC"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утверждает локальные акты Учреждения;</w:t>
      </w:r>
    </w:p>
    <w:p w:rsidR="009415AC" w:rsidRPr="0007479A" w:rsidRDefault="009415AC"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издает приказы, обязательные для всех работников  Учреждения и обучающихся;</w:t>
      </w:r>
    </w:p>
    <w:p w:rsidR="00CA039F" w:rsidRPr="0007479A" w:rsidRDefault="00CA039F" w:rsidP="00CA039F">
      <w:pPr>
        <w:numPr>
          <w:ilvl w:val="0"/>
          <w:numId w:val="21"/>
        </w:numPr>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утверждает образовательные программы и учебные планы;</w:t>
      </w:r>
    </w:p>
    <w:p w:rsidR="00CA039F" w:rsidRPr="0007479A" w:rsidRDefault="00CA039F" w:rsidP="00CA039F">
      <w:pPr>
        <w:numPr>
          <w:ilvl w:val="0"/>
          <w:numId w:val="21"/>
        </w:numPr>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утверждает рабочие программы и календарно-тематические планы;</w:t>
      </w:r>
    </w:p>
    <w:p w:rsidR="00CA039F" w:rsidRPr="0007479A" w:rsidRDefault="002F4E58" w:rsidP="002F4E58">
      <w:pPr>
        <w:numPr>
          <w:ilvl w:val="0"/>
          <w:numId w:val="21"/>
        </w:numPr>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осуществляет прием обучающихся в Учреждение;</w:t>
      </w:r>
    </w:p>
    <w:p w:rsidR="00762B82" w:rsidRPr="00A3287D"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распоряжается имуществом Учреждения в порядке, предусмотренном Уставом и действующим законодательством, и обеспечивает рациональное использование финансовых средств Учреждения;</w:t>
      </w:r>
    </w:p>
    <w:p w:rsidR="00762B82" w:rsidRPr="00A3287D"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представляет учреждение в государственных, муниципальных и общественных органах. При отсутствии директора (временная нетрудоспособность, убытие в командировку, отпуск и другое) исполняющего обязанности директора Учреждения назначает Учредитель;</w:t>
      </w:r>
    </w:p>
    <w:p w:rsidR="00762B82" w:rsidRDefault="00762B82"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lastRenderedPageBreak/>
        <w:t>несет ответственность за свою деятельность перед Учредителем.</w:t>
      </w:r>
    </w:p>
    <w:p w:rsidR="009415AC" w:rsidRPr="0007479A" w:rsidRDefault="009415AC" w:rsidP="00A3287D">
      <w:pPr>
        <w:numPr>
          <w:ilvl w:val="0"/>
          <w:numId w:val="21"/>
        </w:numPr>
        <w:tabs>
          <w:tab w:val="num" w:pos="720"/>
        </w:tabs>
        <w:spacing w:after="0" w:line="240" w:lineRule="auto"/>
        <w:jc w:val="both"/>
        <w:rPr>
          <w:rFonts w:ascii="Times New Roman" w:hAnsi="Times New Roman" w:cs="Times New Roman"/>
          <w:sz w:val="28"/>
          <w:szCs w:val="28"/>
          <w:lang w:eastAsia="ru-RU"/>
        </w:rPr>
      </w:pPr>
      <w:r w:rsidRPr="0007479A">
        <w:rPr>
          <w:rFonts w:ascii="Times New Roman" w:hAnsi="Times New Roman" w:cs="Times New Roman"/>
          <w:sz w:val="28"/>
          <w:szCs w:val="28"/>
          <w:lang w:eastAsia="ru-RU"/>
        </w:rPr>
        <w:t>утверждает план финансово -хозяйственной деятельности.</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6.5.</w:t>
      </w:r>
      <w:r w:rsidRPr="00A3287D">
        <w:rPr>
          <w:rFonts w:ascii="Times New Roman" w:hAnsi="Times New Roman" w:cs="Times New Roman"/>
          <w:sz w:val="28"/>
          <w:szCs w:val="28"/>
          <w:lang w:eastAsia="ru-RU"/>
        </w:rPr>
        <w:tab/>
        <w:t>Формами самоуправления Учреждения являются Педагогический Совет, методический совет, общее собрание трудового коллектива и другие формы. Порядок формирования органов самоуправления и их компетенция определяются соответствующими положениями, принимаемыми Учреждением.</w:t>
      </w:r>
    </w:p>
    <w:p w:rsidR="00762B82" w:rsidRPr="00A3287D" w:rsidRDefault="00762B82" w:rsidP="00A3287D">
      <w:p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6.6.</w:t>
      </w:r>
      <w:r w:rsidRPr="00A3287D">
        <w:rPr>
          <w:rFonts w:ascii="Times New Roman" w:hAnsi="Times New Roman" w:cs="Times New Roman"/>
          <w:sz w:val="28"/>
          <w:szCs w:val="28"/>
          <w:lang w:eastAsia="ru-RU"/>
        </w:rPr>
        <w:tab/>
        <w:t>Для решения вопросов организации образовательного процесса в Учреждение создается Педагогический Совет, действующий на основании положения о педагогическом совете. В его состав входят преподаватели и концертмейстеры.</w:t>
      </w:r>
    </w:p>
    <w:p w:rsidR="009249E0" w:rsidRDefault="00762B82" w:rsidP="009249E0">
      <w:pPr>
        <w:spacing w:after="0" w:line="240" w:lineRule="auto"/>
        <w:ind w:firstLine="72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Педагогический Совет Учреждения:</w:t>
      </w:r>
    </w:p>
    <w:p w:rsidR="00762B82" w:rsidRPr="00A3287D" w:rsidRDefault="00762B82" w:rsidP="009249E0">
      <w:pPr>
        <w:numPr>
          <w:ilvl w:val="0"/>
          <w:numId w:val="26"/>
        </w:numPr>
        <w:spacing w:after="0" w:line="240" w:lineRule="auto"/>
        <w:ind w:left="0" w:firstLine="284"/>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обсуждает и принимает решения по содержанию деятельности (план учебно-воспитательной работы, выбор и обоснование индивидуальных программ, учебные пособия и др.), ее формам и методам, способам реализации;</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организует работу по повышению квалификации педагогических работников, развитию их творческих инициатив, распространению передового опыта;</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аттестует учащихся и переводит их из класса в класс;</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заслушивает и обсуждает отчеты преподавателей;</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вносит предложение о присвоении учителю квалификационных категорий;</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представляет педагогических работников к различным видам поощрений и присвоению званий;</w:t>
      </w:r>
    </w:p>
    <w:p w:rsidR="00762B82"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принимает решения по всем другим вопросам профессиональной деятельности педагогических работников в соответствии со своей компетенцией, действующим законодательством и Положением о Педагогическом совете Учреждения;</w:t>
      </w:r>
    </w:p>
    <w:p w:rsidR="002F4E58" w:rsidRPr="00B73B6C" w:rsidRDefault="002F4E58" w:rsidP="00B73B6C">
      <w:pPr>
        <w:numPr>
          <w:ilvl w:val="0"/>
          <w:numId w:val="19"/>
        </w:numPr>
        <w:spacing w:after="0" w:line="240" w:lineRule="auto"/>
        <w:jc w:val="both"/>
        <w:rPr>
          <w:rFonts w:ascii="Times New Roman" w:hAnsi="Times New Roman" w:cs="Times New Roman"/>
          <w:sz w:val="28"/>
          <w:szCs w:val="28"/>
          <w:lang w:eastAsia="ru-RU"/>
        </w:rPr>
      </w:pPr>
      <w:r w:rsidRPr="00B73B6C">
        <w:rPr>
          <w:rFonts w:ascii="Times New Roman" w:hAnsi="Times New Roman" w:cs="Times New Roman"/>
          <w:sz w:val="28"/>
          <w:szCs w:val="28"/>
          <w:lang w:eastAsia="ru-RU"/>
        </w:rPr>
        <w:t xml:space="preserve"> принимает </w:t>
      </w:r>
      <w:r w:rsidR="00D135C7" w:rsidRPr="00B73B6C">
        <w:rPr>
          <w:rFonts w:ascii="Times New Roman" w:hAnsi="Times New Roman" w:cs="Times New Roman"/>
          <w:sz w:val="28"/>
          <w:szCs w:val="28"/>
          <w:lang w:eastAsia="ru-RU"/>
        </w:rPr>
        <w:t xml:space="preserve">образовательные программы и  локальные акты </w:t>
      </w:r>
      <w:r w:rsidRPr="00B73B6C">
        <w:rPr>
          <w:rFonts w:ascii="Times New Roman" w:hAnsi="Times New Roman" w:cs="Times New Roman"/>
          <w:sz w:val="28"/>
          <w:szCs w:val="28"/>
          <w:lang w:eastAsia="ru-RU"/>
        </w:rPr>
        <w:t>Учреждения;</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определяет основные направления развития учебно-воспитательного процесса;</w:t>
      </w:r>
    </w:p>
    <w:p w:rsidR="00762B82" w:rsidRPr="00A3287D" w:rsidRDefault="00762B82" w:rsidP="00A3287D">
      <w:pPr>
        <w:numPr>
          <w:ilvl w:val="0"/>
          <w:numId w:val="19"/>
        </w:numPr>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осуществляет мероприятия для организации и совершенствования методического обеспечения образовательного процесса;</w:t>
      </w:r>
    </w:p>
    <w:p w:rsidR="00762B82" w:rsidRPr="00A3287D" w:rsidRDefault="00762B82" w:rsidP="00A3287D">
      <w:pPr>
        <w:spacing w:after="0" w:line="240" w:lineRule="auto"/>
        <w:ind w:firstLine="709"/>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Решения Педагогического Совета правомочны, если на нём присутствовало не менее 2/3 педагогических работников Школы. Решения считаются принятыми, если за них проголосовало не менее 3/4 присутствующих. Решения Педагогического Совета утверждаются приказами директора, который является председателем Педагогического Совета.</w:t>
      </w:r>
    </w:p>
    <w:p w:rsidR="00762B82" w:rsidRPr="00A3287D" w:rsidRDefault="00762B82" w:rsidP="00A3287D">
      <w:pPr>
        <w:spacing w:after="0" w:line="240" w:lineRule="auto"/>
        <w:jc w:val="both"/>
        <w:rPr>
          <w:rFonts w:ascii="Times New Roman" w:hAnsi="Times New Roman" w:cs="Times New Roman"/>
          <w:sz w:val="28"/>
          <w:szCs w:val="28"/>
          <w:lang w:eastAsia="ru-RU"/>
        </w:rPr>
      </w:pPr>
      <w:bookmarkStart w:id="8" w:name="sub_1610"/>
      <w:r w:rsidRPr="00A3287D">
        <w:rPr>
          <w:rFonts w:ascii="Times New Roman" w:hAnsi="Times New Roman" w:cs="Times New Roman"/>
          <w:sz w:val="28"/>
          <w:szCs w:val="28"/>
          <w:lang w:eastAsia="ru-RU"/>
        </w:rPr>
        <w:t>6.7.</w:t>
      </w:r>
      <w:r w:rsidRPr="00A3287D">
        <w:rPr>
          <w:rFonts w:ascii="Times New Roman" w:hAnsi="Times New Roman" w:cs="Times New Roman"/>
          <w:sz w:val="28"/>
          <w:szCs w:val="28"/>
          <w:lang w:eastAsia="ru-RU"/>
        </w:rPr>
        <w:tab/>
        <w:t>При Педагогическом совете создаются методические объединения, творческие группы, методический совет, организующие работу по повышению квалификации.</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bookmarkStart w:id="9" w:name="sub_1611"/>
      <w:bookmarkEnd w:id="8"/>
      <w:r w:rsidRPr="00A3287D">
        <w:rPr>
          <w:rFonts w:ascii="Times New Roman" w:hAnsi="Times New Roman" w:cs="Times New Roman"/>
          <w:sz w:val="28"/>
          <w:szCs w:val="28"/>
          <w:lang w:eastAsia="ru-RU"/>
        </w:rPr>
        <w:t>6.8.</w:t>
      </w:r>
      <w:r w:rsidRPr="00A3287D">
        <w:rPr>
          <w:rFonts w:ascii="Times New Roman" w:hAnsi="Times New Roman" w:cs="Times New Roman"/>
          <w:sz w:val="28"/>
          <w:szCs w:val="28"/>
          <w:lang w:eastAsia="ru-RU"/>
        </w:rPr>
        <w:tab/>
        <w:t>Решение Педагогического совета принимается большинством голосов при наличии на заседании не менее двух третей его членов. При равном количестве голосов решающим является голос председателя Педагогического совета.</w:t>
      </w:r>
    </w:p>
    <w:bookmarkEnd w:id="9"/>
    <w:p w:rsidR="00762B82" w:rsidRPr="00A3287D" w:rsidRDefault="00762B82" w:rsidP="00A3287D">
      <w:pPr>
        <w:tabs>
          <w:tab w:val="left" w:pos="720"/>
        </w:tabs>
        <w:spacing w:after="0" w:line="240" w:lineRule="auto"/>
        <w:ind w:firstLine="72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Организацию выполнения решения Педагогического совета осуществляет директор Учреждения и ответственные лица, указанные в решении.</w:t>
      </w:r>
    </w:p>
    <w:p w:rsidR="00762B82" w:rsidRPr="00A3287D" w:rsidRDefault="00762B82" w:rsidP="00A3287D">
      <w:pPr>
        <w:tabs>
          <w:tab w:val="left" w:pos="720"/>
        </w:tabs>
        <w:spacing w:after="0" w:line="240" w:lineRule="auto"/>
        <w:ind w:firstLine="72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Результаты этой работы сообщаются членам педагогического совета на последующих его заседаниях. Директор Учреждения в случае несогласия с </w:t>
      </w:r>
      <w:r w:rsidRPr="00A3287D">
        <w:rPr>
          <w:rFonts w:ascii="Times New Roman" w:hAnsi="Times New Roman" w:cs="Times New Roman"/>
          <w:sz w:val="28"/>
          <w:szCs w:val="28"/>
          <w:lang w:eastAsia="ru-RU"/>
        </w:rPr>
        <w:lastRenderedPageBreak/>
        <w:t>решением Педагогического совета приостанавливает выполнение решения, извещает об этом уполномоченный Учредителем орган,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6.9.</w:t>
      </w:r>
      <w:r w:rsidRPr="00A3287D">
        <w:rPr>
          <w:rFonts w:ascii="Times New Roman" w:hAnsi="Times New Roman" w:cs="Times New Roman"/>
          <w:sz w:val="28"/>
          <w:szCs w:val="28"/>
          <w:lang w:eastAsia="ru-RU"/>
        </w:rPr>
        <w:tab/>
        <w:t>В качестве общественных организаций в Учреждении действуют родительские комитеты. Они содействуют объединению усилий семьи и учреждения в деле обучения и воспитания детей, оказывают спонсорскую помощь в укреплении материально-технической базы творческих объединений детей.</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6.10.</w:t>
      </w:r>
      <w:r w:rsidRPr="00A3287D">
        <w:rPr>
          <w:rFonts w:ascii="Times New Roman" w:hAnsi="Times New Roman" w:cs="Times New Roman"/>
          <w:sz w:val="28"/>
          <w:szCs w:val="28"/>
          <w:lang w:eastAsia="ru-RU"/>
        </w:rPr>
        <w:tab/>
        <w:t>Функционирование родительских комитетов производиться на основании положения о родительском комитете.</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6.11.</w:t>
      </w:r>
      <w:r w:rsidRPr="00A3287D">
        <w:rPr>
          <w:rFonts w:ascii="Times New Roman" w:hAnsi="Times New Roman" w:cs="Times New Roman"/>
          <w:sz w:val="28"/>
          <w:szCs w:val="28"/>
          <w:lang w:eastAsia="ru-RU"/>
        </w:rPr>
        <w:tab/>
        <w:t>В Учреждении могут создаваться на добровольной основе органы детского самоуправления. Детские общественные объединения, осуществляющие свою деятельность на основе существующих положений.</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6.12.</w:t>
      </w:r>
      <w:r w:rsidRPr="00A3287D">
        <w:rPr>
          <w:rFonts w:ascii="Times New Roman" w:hAnsi="Times New Roman" w:cs="Times New Roman"/>
          <w:sz w:val="28"/>
          <w:szCs w:val="28"/>
          <w:lang w:eastAsia="ru-RU"/>
        </w:rPr>
        <w:tab/>
        <w:t>Полномочия трудового коллектива осуществляются Общим собранием членов трудового коллектива. Трудовой коллектив Учреждения составляют все работники Учреждения. Общее собрание считается правомочным, если на нем присутствует не менее 2/3 списочного состава работников Учреждения.</w:t>
      </w:r>
    </w:p>
    <w:p w:rsidR="00762B82" w:rsidRPr="00A3287D" w:rsidRDefault="00762B82" w:rsidP="00A3287D">
      <w:pPr>
        <w:tabs>
          <w:tab w:val="left" w:pos="720"/>
        </w:tabs>
        <w:spacing w:after="0" w:line="240" w:lineRule="auto"/>
        <w:ind w:firstLine="72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Решения по всем вопросам, относящимся к исключительной компетенции Общего собрания трудового коллектива Учреждения, считаются принятыми, если за них проголосовало более половины членов трудового коллектива присутствующих на общем собрании Учреждения, общее собрание проводится не реже двух раз в год по мере необходимости.</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bookmarkStart w:id="10" w:name="sub_1614"/>
      <w:r w:rsidRPr="00A3287D">
        <w:rPr>
          <w:rFonts w:ascii="Times New Roman" w:hAnsi="Times New Roman" w:cs="Times New Roman"/>
          <w:sz w:val="28"/>
          <w:szCs w:val="28"/>
          <w:lang w:eastAsia="ru-RU"/>
        </w:rPr>
        <w:t>6.13.</w:t>
      </w:r>
      <w:r w:rsidRPr="00A3287D">
        <w:rPr>
          <w:rFonts w:ascii="Times New Roman" w:hAnsi="Times New Roman" w:cs="Times New Roman"/>
          <w:sz w:val="28"/>
          <w:szCs w:val="28"/>
          <w:lang w:eastAsia="ru-RU"/>
        </w:rPr>
        <w:tab/>
        <w:t>К исключительной компетенции Общего собрания трудового коллектива относят</w:t>
      </w:r>
      <w:r w:rsidR="00B67F98">
        <w:rPr>
          <w:rFonts w:ascii="Times New Roman" w:hAnsi="Times New Roman" w:cs="Times New Roman"/>
          <w:sz w:val="28"/>
          <w:szCs w:val="28"/>
          <w:lang w:eastAsia="ru-RU"/>
        </w:rPr>
        <w:t xml:space="preserve">ся: </w:t>
      </w:r>
      <w:r w:rsidR="00A71777" w:rsidRPr="00B73B6C">
        <w:rPr>
          <w:rFonts w:ascii="Times New Roman" w:hAnsi="Times New Roman" w:cs="Times New Roman"/>
          <w:sz w:val="28"/>
          <w:szCs w:val="28"/>
          <w:lang w:eastAsia="ru-RU"/>
        </w:rPr>
        <w:t>разрабатывать</w:t>
      </w:r>
      <w:r w:rsidR="00B67F98" w:rsidRPr="00B73B6C">
        <w:rPr>
          <w:rFonts w:ascii="Times New Roman" w:hAnsi="Times New Roman" w:cs="Times New Roman"/>
          <w:sz w:val="28"/>
          <w:szCs w:val="28"/>
          <w:lang w:eastAsia="ru-RU"/>
        </w:rPr>
        <w:t xml:space="preserve"> и принимать </w:t>
      </w:r>
      <w:r w:rsidR="00A71777" w:rsidRPr="00B73B6C">
        <w:rPr>
          <w:rFonts w:ascii="Times New Roman" w:hAnsi="Times New Roman" w:cs="Times New Roman"/>
          <w:sz w:val="28"/>
          <w:szCs w:val="28"/>
          <w:lang w:eastAsia="ru-RU"/>
        </w:rPr>
        <w:t>проект устава в новой редакции, проект внесения изменений и дополнений в у</w:t>
      </w:r>
      <w:r w:rsidR="00B67F98" w:rsidRPr="00B73B6C">
        <w:rPr>
          <w:rFonts w:ascii="Times New Roman" w:hAnsi="Times New Roman" w:cs="Times New Roman"/>
          <w:sz w:val="28"/>
          <w:szCs w:val="28"/>
          <w:lang w:eastAsia="ru-RU"/>
        </w:rPr>
        <w:t xml:space="preserve">став </w:t>
      </w:r>
      <w:r w:rsidRPr="00B73B6C">
        <w:rPr>
          <w:rFonts w:ascii="Times New Roman" w:hAnsi="Times New Roman" w:cs="Times New Roman"/>
          <w:sz w:val="28"/>
          <w:szCs w:val="28"/>
          <w:lang w:eastAsia="ru-RU"/>
        </w:rPr>
        <w:t>Учреждения,</w:t>
      </w:r>
      <w:r w:rsidRPr="00A3287D">
        <w:rPr>
          <w:rFonts w:ascii="Times New Roman" w:hAnsi="Times New Roman" w:cs="Times New Roman"/>
          <w:sz w:val="28"/>
          <w:szCs w:val="28"/>
          <w:lang w:eastAsia="ru-RU"/>
        </w:rPr>
        <w:t>принятие решения по заключению коллективного договора между администрацией и работниками Учреждения и его утверждение.</w:t>
      </w:r>
      <w:bookmarkEnd w:id="10"/>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6.14.</w:t>
      </w:r>
      <w:r w:rsidRPr="00A3287D">
        <w:rPr>
          <w:rFonts w:ascii="Times New Roman" w:hAnsi="Times New Roman" w:cs="Times New Roman"/>
          <w:sz w:val="28"/>
          <w:szCs w:val="28"/>
          <w:lang w:eastAsia="ru-RU"/>
        </w:rPr>
        <w:tab/>
        <w:t>Комплектование персонала Учреждения осуществляется в следующем порядке:</w:t>
      </w:r>
    </w:p>
    <w:p w:rsidR="00762B82" w:rsidRPr="00A3287D" w:rsidRDefault="00762B82" w:rsidP="009249E0">
      <w:pPr>
        <w:numPr>
          <w:ilvl w:val="0"/>
          <w:numId w:val="24"/>
        </w:numPr>
        <w:spacing w:after="0" w:line="240" w:lineRule="auto"/>
        <w:ind w:firstLine="273"/>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отношения работников Учреждения регулируются трудовым договором, условия которого не могут противоречить трудовому законодательству Российской Федерации.</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6.15.</w:t>
      </w:r>
      <w:r w:rsidRPr="00A3287D">
        <w:rPr>
          <w:rFonts w:ascii="Times New Roman" w:hAnsi="Times New Roman" w:cs="Times New Roman"/>
          <w:color w:val="FF0000"/>
          <w:sz w:val="28"/>
          <w:szCs w:val="28"/>
          <w:lang w:eastAsia="ru-RU"/>
        </w:rPr>
        <w:tab/>
      </w:r>
      <w:r w:rsidRPr="00A3287D">
        <w:rPr>
          <w:rFonts w:ascii="Times New Roman" w:hAnsi="Times New Roman" w:cs="Times New Roman"/>
          <w:sz w:val="28"/>
          <w:szCs w:val="28"/>
          <w:lang w:eastAsia="ru-RU"/>
        </w:rPr>
        <w:t>К педагогической деятельности в Учреждение допускаются лица, имеющие высшее или среднее профессиональное образование, отвечающие требованиям квалификационных характеристик, определенных для соответствующих должностей педагогических работников.</w:t>
      </w:r>
    </w:p>
    <w:p w:rsidR="00762B82" w:rsidRPr="00A3287D" w:rsidRDefault="00762B82" w:rsidP="00A3287D">
      <w:pPr>
        <w:tabs>
          <w:tab w:val="left"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6.16.</w:t>
      </w:r>
      <w:r w:rsidRPr="00A3287D">
        <w:rPr>
          <w:rFonts w:ascii="Times New Roman" w:hAnsi="Times New Roman" w:cs="Times New Roman"/>
          <w:sz w:val="28"/>
          <w:szCs w:val="28"/>
          <w:lang w:eastAsia="ru-RU"/>
        </w:rPr>
        <w:tab/>
        <w:t>К педагогической деятельности не допускаются лица:</w:t>
      </w:r>
    </w:p>
    <w:p w:rsidR="00762B82" w:rsidRPr="00A3287D" w:rsidRDefault="00762B82" w:rsidP="00A3287D">
      <w:pPr>
        <w:numPr>
          <w:ilvl w:val="0"/>
          <w:numId w:val="20"/>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лишенные права заниматься педагогической деятельностью в соответствии с вступившим в законную силу приговором суда;</w:t>
      </w:r>
    </w:p>
    <w:p w:rsidR="00762B82" w:rsidRPr="00A3287D" w:rsidRDefault="00762B82" w:rsidP="00A3287D">
      <w:pPr>
        <w:numPr>
          <w:ilvl w:val="0"/>
          <w:numId w:val="20"/>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имеющие не снятую или непогашенную судимость за умышленные тяжкие и особо тяжкие преступления;</w:t>
      </w:r>
    </w:p>
    <w:p w:rsidR="00762B82" w:rsidRPr="00A3287D" w:rsidRDefault="00762B82" w:rsidP="00A3287D">
      <w:pPr>
        <w:numPr>
          <w:ilvl w:val="0"/>
          <w:numId w:val="20"/>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признанные недееспособными в установленном федеральным законом порядке;</w:t>
      </w:r>
    </w:p>
    <w:p w:rsidR="00762B82" w:rsidRPr="00A3287D" w:rsidRDefault="00762B82" w:rsidP="00A3287D">
      <w:pPr>
        <w:numPr>
          <w:ilvl w:val="0"/>
          <w:numId w:val="20"/>
        </w:numPr>
        <w:tabs>
          <w:tab w:val="num" w:pos="720"/>
        </w:tabs>
        <w:spacing w:after="0" w:line="240" w:lineRule="auto"/>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 xml:space="preserve">имеющие заболевания, предусмотренные перечнем, утверждаемым федеральным органом исполнительной власти, осуществляющим </w:t>
      </w:r>
      <w:r w:rsidRPr="00A3287D">
        <w:rPr>
          <w:rFonts w:ascii="Times New Roman" w:hAnsi="Times New Roman" w:cs="Times New Roman"/>
          <w:sz w:val="28"/>
          <w:szCs w:val="28"/>
          <w:lang w:eastAsia="ru-RU"/>
        </w:rPr>
        <w:lastRenderedPageBreak/>
        <w:t>функции по выработке государственной политики и нормативно-правовому регулированию в области здравоохранения.</w:t>
      </w:r>
    </w:p>
    <w:p w:rsidR="00762B82" w:rsidRPr="00840336" w:rsidRDefault="00762B82" w:rsidP="00A3287D">
      <w:pPr>
        <w:spacing w:after="0" w:line="240" w:lineRule="auto"/>
        <w:ind w:firstLine="709"/>
        <w:jc w:val="both"/>
        <w:rPr>
          <w:rFonts w:ascii="Times New Roman" w:hAnsi="Times New Roman" w:cs="Times New Roman"/>
          <w:sz w:val="28"/>
          <w:szCs w:val="28"/>
          <w:lang w:eastAsia="ru-RU"/>
        </w:rPr>
      </w:pPr>
    </w:p>
    <w:p w:rsidR="006D621E" w:rsidRPr="006D621E" w:rsidRDefault="006D621E" w:rsidP="006D621E">
      <w:pPr>
        <w:pStyle w:val="ab"/>
        <w:ind w:firstLine="426"/>
        <w:jc w:val="center"/>
        <w:rPr>
          <w:rFonts w:ascii="Times New Roman" w:hAnsi="Times New Roman" w:cs="Times New Roman"/>
          <w:b/>
          <w:caps/>
          <w:sz w:val="28"/>
          <w:szCs w:val="28"/>
        </w:rPr>
      </w:pPr>
      <w:r w:rsidRPr="006D621E">
        <w:rPr>
          <w:rFonts w:ascii="Times New Roman" w:hAnsi="Times New Roman" w:cs="Times New Roman"/>
          <w:b/>
          <w:caps/>
          <w:sz w:val="28"/>
          <w:szCs w:val="28"/>
          <w:lang w:val="en-US"/>
        </w:rPr>
        <w:t>VII</w:t>
      </w:r>
      <w:r w:rsidRPr="006D621E">
        <w:rPr>
          <w:rFonts w:ascii="Times New Roman" w:hAnsi="Times New Roman" w:cs="Times New Roman"/>
          <w:b/>
          <w:caps/>
          <w:sz w:val="28"/>
          <w:szCs w:val="28"/>
        </w:rPr>
        <w:t>. Предотвращение и уре</w:t>
      </w:r>
      <w:r>
        <w:rPr>
          <w:rFonts w:ascii="Times New Roman" w:hAnsi="Times New Roman" w:cs="Times New Roman"/>
          <w:b/>
          <w:caps/>
          <w:sz w:val="28"/>
          <w:szCs w:val="28"/>
        </w:rPr>
        <w:t>гулирование конфликта интересов</w:t>
      </w:r>
    </w:p>
    <w:p w:rsidR="006D621E" w:rsidRPr="006D621E" w:rsidRDefault="006D621E" w:rsidP="006D621E">
      <w:pPr>
        <w:pStyle w:val="ab"/>
        <w:spacing w:after="0"/>
        <w:ind w:firstLine="425"/>
        <w:jc w:val="both"/>
        <w:rPr>
          <w:rFonts w:ascii="Times New Roman" w:hAnsi="Times New Roman" w:cs="Times New Roman"/>
          <w:sz w:val="28"/>
          <w:szCs w:val="28"/>
        </w:rPr>
      </w:pPr>
      <w:r w:rsidRPr="006D621E">
        <w:rPr>
          <w:rFonts w:ascii="Times New Roman" w:hAnsi="Times New Roman" w:cs="Times New Roman"/>
          <w:sz w:val="28"/>
          <w:szCs w:val="28"/>
        </w:rPr>
        <w:t>7.1.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6D621E" w:rsidRPr="006D621E" w:rsidRDefault="006D621E" w:rsidP="006D621E">
      <w:pPr>
        <w:pStyle w:val="ab"/>
        <w:spacing w:after="0"/>
        <w:ind w:firstLine="425"/>
        <w:jc w:val="both"/>
        <w:rPr>
          <w:rFonts w:ascii="Times New Roman" w:hAnsi="Times New Roman" w:cs="Times New Roman"/>
          <w:sz w:val="28"/>
          <w:szCs w:val="28"/>
        </w:rPr>
      </w:pPr>
      <w:r w:rsidRPr="006D621E">
        <w:rPr>
          <w:rFonts w:ascii="Times New Roman" w:hAnsi="Times New Roman" w:cs="Times New Roman"/>
          <w:sz w:val="28"/>
          <w:szCs w:val="28"/>
        </w:rPr>
        <w:t>7.2.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6D621E" w:rsidRPr="006D621E" w:rsidRDefault="006D621E" w:rsidP="006D621E">
      <w:pPr>
        <w:pStyle w:val="ab"/>
        <w:spacing w:after="0"/>
        <w:ind w:firstLine="425"/>
        <w:jc w:val="both"/>
        <w:rPr>
          <w:rFonts w:ascii="Times New Roman" w:hAnsi="Times New Roman" w:cs="Times New Roman"/>
          <w:sz w:val="28"/>
          <w:szCs w:val="28"/>
        </w:rPr>
      </w:pPr>
      <w:r w:rsidRPr="006D621E">
        <w:rPr>
          <w:rFonts w:ascii="Times New Roman" w:hAnsi="Times New Roman" w:cs="Times New Roman"/>
          <w:sz w:val="28"/>
          <w:szCs w:val="28"/>
        </w:rPr>
        <w:t>7.3. Директор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D621E" w:rsidRPr="006D621E" w:rsidRDefault="006D621E" w:rsidP="006D621E">
      <w:pPr>
        <w:pStyle w:val="ab"/>
        <w:spacing w:after="0"/>
        <w:ind w:firstLine="425"/>
        <w:jc w:val="both"/>
        <w:rPr>
          <w:rFonts w:ascii="Times New Roman" w:hAnsi="Times New Roman" w:cs="Times New Roman"/>
          <w:sz w:val="28"/>
          <w:szCs w:val="28"/>
        </w:rPr>
      </w:pPr>
      <w:r w:rsidRPr="006D621E">
        <w:rPr>
          <w:rFonts w:ascii="Times New Roman" w:hAnsi="Times New Roman" w:cs="Times New Roman"/>
          <w:sz w:val="28"/>
          <w:szCs w:val="28"/>
        </w:rPr>
        <w:t>7.4.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6D621E" w:rsidRPr="006D621E" w:rsidRDefault="006D621E" w:rsidP="00A3287D">
      <w:pPr>
        <w:spacing w:after="0" w:line="240" w:lineRule="auto"/>
        <w:ind w:firstLine="709"/>
        <w:jc w:val="both"/>
        <w:rPr>
          <w:rFonts w:ascii="Times New Roman" w:hAnsi="Times New Roman" w:cs="Times New Roman"/>
          <w:sz w:val="28"/>
          <w:szCs w:val="28"/>
          <w:lang w:eastAsia="ru-RU"/>
        </w:rPr>
      </w:pPr>
    </w:p>
    <w:p w:rsidR="00762B82" w:rsidRPr="00A3287D" w:rsidRDefault="00762B82" w:rsidP="00075ACA">
      <w:pPr>
        <w:spacing w:after="0" w:line="240" w:lineRule="auto"/>
        <w:jc w:val="center"/>
        <w:rPr>
          <w:rFonts w:ascii="Times New Roman" w:hAnsi="Times New Roman" w:cs="Times New Roman"/>
          <w:b/>
          <w:bCs/>
          <w:sz w:val="28"/>
          <w:szCs w:val="28"/>
          <w:lang w:eastAsia="ru-RU"/>
        </w:rPr>
      </w:pPr>
      <w:r w:rsidRPr="00A3287D">
        <w:rPr>
          <w:rFonts w:ascii="Times New Roman" w:hAnsi="Times New Roman" w:cs="Times New Roman"/>
          <w:b/>
          <w:bCs/>
          <w:sz w:val="28"/>
          <w:szCs w:val="28"/>
          <w:lang w:eastAsia="ru-RU"/>
        </w:rPr>
        <w:t>VII</w:t>
      </w:r>
      <w:r w:rsidR="006D621E">
        <w:rPr>
          <w:rFonts w:ascii="Times New Roman" w:hAnsi="Times New Roman" w:cs="Times New Roman"/>
          <w:b/>
          <w:bCs/>
          <w:sz w:val="28"/>
          <w:szCs w:val="28"/>
          <w:lang w:val="en-US" w:eastAsia="ru-RU"/>
        </w:rPr>
        <w:t>I</w:t>
      </w:r>
      <w:r w:rsidRPr="00A3287D">
        <w:rPr>
          <w:rFonts w:ascii="Times New Roman" w:hAnsi="Times New Roman" w:cs="Times New Roman"/>
          <w:b/>
          <w:bCs/>
          <w:sz w:val="28"/>
          <w:szCs w:val="28"/>
          <w:lang w:eastAsia="ru-RU"/>
        </w:rPr>
        <w:t xml:space="preserve"> МЕЖДУНАРОДНАЯ И ВНЕШНЕЭКОНОМИЧЕСКАЯ</w:t>
      </w:r>
    </w:p>
    <w:p w:rsidR="00762B82" w:rsidRPr="00A3287D" w:rsidRDefault="00C61D44" w:rsidP="00A3287D">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ДЕЯТЕЛЬНОСТЬ УЧРЕЖДЕНИЯ</w:t>
      </w:r>
    </w:p>
    <w:p w:rsidR="00762B82" w:rsidRPr="00A3287D" w:rsidRDefault="00762B82" w:rsidP="00A3287D">
      <w:pPr>
        <w:spacing w:after="0" w:line="240" w:lineRule="auto"/>
        <w:jc w:val="center"/>
        <w:rPr>
          <w:rFonts w:ascii="Times New Roman" w:hAnsi="Times New Roman" w:cs="Times New Roman"/>
          <w:b/>
          <w:bCs/>
          <w:sz w:val="28"/>
          <w:szCs w:val="28"/>
          <w:lang w:eastAsia="ru-RU"/>
        </w:rPr>
      </w:pPr>
    </w:p>
    <w:p w:rsidR="00762B82" w:rsidRPr="00A3287D" w:rsidRDefault="006D621E" w:rsidP="004A4509">
      <w:pPr>
        <w:spacing w:after="0"/>
        <w:jc w:val="both"/>
        <w:rPr>
          <w:rFonts w:ascii="Times New Roman" w:hAnsi="Times New Roman" w:cs="Times New Roman"/>
          <w:sz w:val="28"/>
          <w:szCs w:val="28"/>
          <w:lang w:eastAsia="ru-RU"/>
        </w:rPr>
      </w:pPr>
      <w:r>
        <w:rPr>
          <w:rFonts w:ascii="Times New Roman" w:hAnsi="Times New Roman" w:cs="Times New Roman"/>
          <w:sz w:val="28"/>
          <w:szCs w:val="28"/>
          <w:lang w:val="en-US" w:eastAsia="ru-RU"/>
        </w:rPr>
        <w:t>8</w:t>
      </w:r>
      <w:r w:rsidR="00762B82" w:rsidRPr="00A3287D">
        <w:rPr>
          <w:rFonts w:ascii="Times New Roman" w:hAnsi="Times New Roman" w:cs="Times New Roman"/>
          <w:sz w:val="28"/>
          <w:szCs w:val="28"/>
          <w:lang w:eastAsia="ru-RU"/>
        </w:rPr>
        <w:t>.1.</w:t>
      </w:r>
      <w:r w:rsidR="00762B82" w:rsidRPr="00A3287D">
        <w:rPr>
          <w:rFonts w:ascii="Times New Roman" w:hAnsi="Times New Roman" w:cs="Times New Roman"/>
          <w:sz w:val="28"/>
          <w:szCs w:val="28"/>
          <w:lang w:eastAsia="ru-RU"/>
        </w:rPr>
        <w:tab/>
        <w:t>Учреждение имеет право:</w:t>
      </w:r>
    </w:p>
    <w:p w:rsidR="00762B82" w:rsidRPr="00A3287D" w:rsidRDefault="00762B82" w:rsidP="004A4509">
      <w:pPr>
        <w:widowControl w:val="0"/>
        <w:numPr>
          <w:ilvl w:val="0"/>
          <w:numId w:val="7"/>
        </w:numPr>
        <w:tabs>
          <w:tab w:val="left" w:pos="720"/>
        </w:tabs>
        <w:autoSpaceDE w:val="0"/>
        <w:autoSpaceDN w:val="0"/>
        <w:adjustRightInd w:val="0"/>
        <w:spacing w:after="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вступать в неправительственные международные организации;</w:t>
      </w:r>
    </w:p>
    <w:p w:rsidR="00762B82" w:rsidRPr="00A3287D" w:rsidRDefault="00762B82" w:rsidP="004A4509">
      <w:pPr>
        <w:widowControl w:val="0"/>
        <w:numPr>
          <w:ilvl w:val="0"/>
          <w:numId w:val="7"/>
        </w:numPr>
        <w:tabs>
          <w:tab w:val="left" w:pos="720"/>
        </w:tabs>
        <w:autoSpaceDE w:val="0"/>
        <w:autoSpaceDN w:val="0"/>
        <w:adjustRightInd w:val="0"/>
        <w:spacing w:after="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заключать с иностранными партнёрами договоры о совместной деятельности, которые не могут рассматриваться как международные договоры Российской Федерации в т.ч. привлекать для ведения образовательной деятельности иностранных граждан в установленном Законом порядке;</w:t>
      </w:r>
    </w:p>
    <w:p w:rsidR="00762B82" w:rsidRPr="00A3287D" w:rsidRDefault="00762B82" w:rsidP="004A4509">
      <w:pPr>
        <w:widowControl w:val="0"/>
        <w:numPr>
          <w:ilvl w:val="0"/>
          <w:numId w:val="7"/>
        </w:numPr>
        <w:tabs>
          <w:tab w:val="left" w:pos="720"/>
        </w:tabs>
        <w:autoSpaceDE w:val="0"/>
        <w:autoSpaceDN w:val="0"/>
        <w:adjustRightInd w:val="0"/>
        <w:spacing w:after="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обучать иностранных граждан на основе договора. Плата за обучение не должна быть ниже себестоимости обучения граждан Российской Федерации.</w:t>
      </w:r>
    </w:p>
    <w:p w:rsidR="00762B82" w:rsidRPr="00A3287D" w:rsidRDefault="006D621E" w:rsidP="004A4509">
      <w:pPr>
        <w:spacing w:after="0"/>
        <w:jc w:val="both"/>
        <w:rPr>
          <w:rFonts w:ascii="Times New Roman" w:hAnsi="Times New Roman" w:cs="Times New Roman"/>
          <w:sz w:val="28"/>
          <w:szCs w:val="28"/>
          <w:lang w:eastAsia="ru-RU"/>
        </w:rPr>
      </w:pPr>
      <w:r w:rsidRPr="006D621E">
        <w:rPr>
          <w:rFonts w:ascii="Times New Roman" w:hAnsi="Times New Roman" w:cs="Times New Roman"/>
          <w:sz w:val="28"/>
          <w:szCs w:val="28"/>
          <w:lang w:eastAsia="ru-RU"/>
        </w:rPr>
        <w:t>8</w:t>
      </w:r>
      <w:r w:rsidR="00762B82" w:rsidRPr="00A3287D">
        <w:rPr>
          <w:rFonts w:ascii="Times New Roman" w:hAnsi="Times New Roman" w:cs="Times New Roman"/>
          <w:sz w:val="28"/>
          <w:szCs w:val="28"/>
          <w:lang w:eastAsia="ru-RU"/>
        </w:rPr>
        <w:t>.2.</w:t>
      </w:r>
      <w:r w:rsidR="00762B82" w:rsidRPr="00A3287D">
        <w:rPr>
          <w:rFonts w:ascii="Times New Roman" w:hAnsi="Times New Roman" w:cs="Times New Roman"/>
          <w:sz w:val="28"/>
          <w:szCs w:val="28"/>
          <w:lang w:eastAsia="ru-RU"/>
        </w:rPr>
        <w:tab/>
        <w:t>В целях реализации уставных задач Учреждение организует международный обмен делегациями, участвует в конкурсах, фестивалях, концертах.</w:t>
      </w:r>
    </w:p>
    <w:p w:rsidR="00762B82" w:rsidRPr="00A3287D" w:rsidRDefault="006D621E" w:rsidP="00276D9E">
      <w:pPr>
        <w:spacing w:after="0"/>
        <w:jc w:val="both"/>
        <w:rPr>
          <w:rFonts w:ascii="Times New Roman" w:hAnsi="Times New Roman" w:cs="Times New Roman"/>
          <w:sz w:val="28"/>
          <w:szCs w:val="28"/>
          <w:lang w:eastAsia="ru-RU"/>
        </w:rPr>
      </w:pPr>
      <w:r w:rsidRPr="006D621E">
        <w:rPr>
          <w:rFonts w:ascii="Times New Roman" w:hAnsi="Times New Roman" w:cs="Times New Roman"/>
          <w:sz w:val="28"/>
          <w:szCs w:val="28"/>
          <w:lang w:eastAsia="ru-RU"/>
        </w:rPr>
        <w:lastRenderedPageBreak/>
        <w:t>8</w:t>
      </w:r>
      <w:r w:rsidR="00762B82" w:rsidRPr="00A3287D">
        <w:rPr>
          <w:rFonts w:ascii="Times New Roman" w:hAnsi="Times New Roman" w:cs="Times New Roman"/>
          <w:sz w:val="28"/>
          <w:szCs w:val="28"/>
          <w:lang w:eastAsia="ru-RU"/>
        </w:rPr>
        <w:t>.3.</w:t>
      </w:r>
      <w:r w:rsidR="00762B82" w:rsidRPr="00A3287D">
        <w:rPr>
          <w:rFonts w:ascii="Times New Roman" w:hAnsi="Times New Roman" w:cs="Times New Roman"/>
          <w:sz w:val="28"/>
          <w:szCs w:val="28"/>
          <w:lang w:eastAsia="ru-RU"/>
        </w:rPr>
        <w:tab/>
        <w:t>Учреждение в соответствии с законодательством Российской Федерации и Республики Татарстан вправе заниматься внешнеэкономической деятельностью, направленной на выполнение задач, предусмотренных законами Российской Федерации и Республики Татарстан «Об образовании», «О культуре», а также на развитие  международных контактов.</w:t>
      </w:r>
    </w:p>
    <w:p w:rsidR="00762B82" w:rsidRPr="00A3287D" w:rsidRDefault="00762B82" w:rsidP="00A3287D">
      <w:pPr>
        <w:spacing w:after="0" w:line="240" w:lineRule="auto"/>
        <w:jc w:val="both"/>
        <w:rPr>
          <w:rFonts w:ascii="Times New Roman" w:hAnsi="Times New Roman" w:cs="Times New Roman"/>
          <w:sz w:val="28"/>
          <w:szCs w:val="28"/>
          <w:lang w:eastAsia="ru-RU"/>
        </w:rPr>
      </w:pPr>
    </w:p>
    <w:p w:rsidR="00762B82" w:rsidRPr="00A3287D" w:rsidRDefault="006D621E" w:rsidP="00A3287D">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I</w:t>
      </w:r>
      <w:r>
        <w:rPr>
          <w:rFonts w:ascii="Times New Roman" w:hAnsi="Times New Roman" w:cs="Times New Roman"/>
          <w:b/>
          <w:bCs/>
          <w:sz w:val="28"/>
          <w:szCs w:val="28"/>
          <w:lang w:val="en-US" w:eastAsia="ru-RU"/>
        </w:rPr>
        <w:t>X</w:t>
      </w:r>
      <w:r w:rsidR="003A3728">
        <w:rPr>
          <w:rFonts w:ascii="Times New Roman" w:hAnsi="Times New Roman" w:cs="Times New Roman"/>
          <w:b/>
          <w:bCs/>
          <w:sz w:val="28"/>
          <w:szCs w:val="28"/>
          <w:lang w:eastAsia="ru-RU"/>
        </w:rPr>
        <w:t>. УЧЁТ И ОТЧЁТНОСТЬ УЧРЕЖДЕНИЯ</w:t>
      </w:r>
    </w:p>
    <w:p w:rsidR="00762B82" w:rsidRPr="00A3287D" w:rsidRDefault="00762B82" w:rsidP="005E1C75">
      <w:pPr>
        <w:spacing w:after="0"/>
        <w:jc w:val="both"/>
        <w:rPr>
          <w:rFonts w:ascii="Times New Roman" w:hAnsi="Times New Roman" w:cs="Times New Roman"/>
          <w:sz w:val="28"/>
          <w:szCs w:val="28"/>
          <w:lang w:eastAsia="ru-RU"/>
        </w:rPr>
      </w:pPr>
    </w:p>
    <w:p w:rsidR="00762B82" w:rsidRPr="00A3287D" w:rsidRDefault="006D621E" w:rsidP="005E1C75">
      <w:pPr>
        <w:spacing w:after="0"/>
        <w:jc w:val="both"/>
        <w:rPr>
          <w:rFonts w:ascii="Times New Roman" w:hAnsi="Times New Roman" w:cs="Times New Roman"/>
          <w:sz w:val="28"/>
          <w:szCs w:val="28"/>
          <w:lang w:eastAsia="ru-RU"/>
        </w:rPr>
      </w:pPr>
      <w:r w:rsidRPr="006D621E">
        <w:rPr>
          <w:rFonts w:ascii="Times New Roman" w:hAnsi="Times New Roman" w:cs="Times New Roman"/>
          <w:sz w:val="28"/>
          <w:szCs w:val="28"/>
          <w:lang w:eastAsia="ru-RU"/>
        </w:rPr>
        <w:t>9</w:t>
      </w:r>
      <w:r w:rsidR="00762B82" w:rsidRPr="00A3287D">
        <w:rPr>
          <w:rFonts w:ascii="Times New Roman" w:hAnsi="Times New Roman" w:cs="Times New Roman"/>
          <w:sz w:val="28"/>
          <w:szCs w:val="28"/>
          <w:lang w:eastAsia="ru-RU"/>
        </w:rPr>
        <w:t>.1.</w:t>
      </w:r>
      <w:r w:rsidR="00762B82" w:rsidRPr="00A3287D">
        <w:rPr>
          <w:rFonts w:ascii="Times New Roman" w:hAnsi="Times New Roman" w:cs="Times New Roman"/>
          <w:sz w:val="28"/>
          <w:szCs w:val="28"/>
          <w:lang w:eastAsia="ru-RU"/>
        </w:rPr>
        <w:tab/>
        <w:t>Учреждение осуществляет оперативный и бухгалтерский учёт результатов своей деятельности, ведёт статистическую и бухгалтерскую отчётность, предоставляет Учредителю и другим организациям в порядке, определённом законодательством Российской Федерации и Республики Татарстан, ежегодный отчёт о поступлении и расходовании средств.</w:t>
      </w:r>
    </w:p>
    <w:p w:rsidR="00762B82" w:rsidRPr="00A3287D" w:rsidRDefault="006D621E" w:rsidP="005E1C75">
      <w:pPr>
        <w:spacing w:after="0"/>
        <w:jc w:val="both"/>
        <w:rPr>
          <w:rFonts w:ascii="Times New Roman" w:hAnsi="Times New Roman" w:cs="Times New Roman"/>
          <w:sz w:val="28"/>
          <w:szCs w:val="28"/>
          <w:lang w:eastAsia="ru-RU"/>
        </w:rPr>
      </w:pPr>
      <w:r w:rsidRPr="006D621E">
        <w:rPr>
          <w:rFonts w:ascii="Times New Roman" w:hAnsi="Times New Roman" w:cs="Times New Roman"/>
          <w:sz w:val="28"/>
          <w:szCs w:val="28"/>
          <w:lang w:eastAsia="ru-RU"/>
        </w:rPr>
        <w:t>9</w:t>
      </w:r>
      <w:r w:rsidR="00762B82" w:rsidRPr="00A3287D">
        <w:rPr>
          <w:rFonts w:ascii="Times New Roman" w:hAnsi="Times New Roman" w:cs="Times New Roman"/>
          <w:sz w:val="28"/>
          <w:szCs w:val="28"/>
          <w:lang w:eastAsia="ru-RU"/>
        </w:rPr>
        <w:t>.2.</w:t>
      </w:r>
      <w:r w:rsidR="00762B82" w:rsidRPr="00A3287D">
        <w:rPr>
          <w:rFonts w:ascii="Times New Roman" w:hAnsi="Times New Roman" w:cs="Times New Roman"/>
          <w:sz w:val="28"/>
          <w:szCs w:val="28"/>
          <w:lang w:eastAsia="ru-RU"/>
        </w:rPr>
        <w:tab/>
        <w:t>Должностные лица несут, установленную законодательством Российской Федерации дисциплинарную, материальную, уголовную ответственность за искажение отчётности.</w:t>
      </w:r>
    </w:p>
    <w:p w:rsidR="00762B82" w:rsidRPr="00A3287D" w:rsidRDefault="006D621E" w:rsidP="005E1C75">
      <w:pPr>
        <w:spacing w:after="0"/>
        <w:jc w:val="both"/>
        <w:rPr>
          <w:rFonts w:ascii="Times New Roman" w:hAnsi="Times New Roman" w:cs="Times New Roman"/>
          <w:sz w:val="28"/>
          <w:szCs w:val="28"/>
          <w:lang w:eastAsia="ru-RU"/>
        </w:rPr>
      </w:pPr>
      <w:r w:rsidRPr="006D621E">
        <w:rPr>
          <w:rFonts w:ascii="Times New Roman" w:hAnsi="Times New Roman" w:cs="Times New Roman"/>
          <w:sz w:val="28"/>
          <w:szCs w:val="28"/>
          <w:lang w:eastAsia="ru-RU"/>
        </w:rPr>
        <w:t>9</w:t>
      </w:r>
      <w:r w:rsidR="00762B82" w:rsidRPr="00A3287D">
        <w:rPr>
          <w:rFonts w:ascii="Times New Roman" w:hAnsi="Times New Roman" w:cs="Times New Roman"/>
          <w:sz w:val="28"/>
          <w:szCs w:val="28"/>
          <w:lang w:eastAsia="ru-RU"/>
        </w:rPr>
        <w:t>.3.</w:t>
      </w:r>
      <w:r w:rsidR="00762B82" w:rsidRPr="00A3287D">
        <w:rPr>
          <w:rFonts w:ascii="Times New Roman" w:hAnsi="Times New Roman" w:cs="Times New Roman"/>
          <w:sz w:val="28"/>
          <w:szCs w:val="28"/>
          <w:lang w:eastAsia="ru-RU"/>
        </w:rPr>
        <w:tab/>
        <w:t>Учреждение обеспечивает учёт сохранности, использование и своевременный контроль, и подготовку документов, образовавшихся в его деятельности и передаче на государственное хранение в соответствии с правилами, установленными Государственной архивной службой. Учреждение создает необходимые условия долговременного хранения документов по личному состав</w:t>
      </w:r>
      <w:r w:rsidR="005E1C75">
        <w:rPr>
          <w:rFonts w:ascii="Times New Roman" w:hAnsi="Times New Roman" w:cs="Times New Roman"/>
          <w:sz w:val="28"/>
          <w:szCs w:val="28"/>
          <w:lang w:eastAsia="ru-RU"/>
        </w:rPr>
        <w:t>у и своевременного использования</w:t>
      </w:r>
      <w:r w:rsidR="00762B82" w:rsidRPr="00A3287D">
        <w:rPr>
          <w:rFonts w:ascii="Times New Roman" w:hAnsi="Times New Roman" w:cs="Times New Roman"/>
          <w:sz w:val="28"/>
          <w:szCs w:val="28"/>
          <w:lang w:eastAsia="ru-RU"/>
        </w:rPr>
        <w:t xml:space="preserve"> по ним запросов социально-правового характера.</w:t>
      </w:r>
    </w:p>
    <w:p w:rsidR="00762B82" w:rsidRPr="00A3287D" w:rsidRDefault="00762B82" w:rsidP="00A3287D">
      <w:pPr>
        <w:spacing w:after="0" w:line="240" w:lineRule="auto"/>
        <w:jc w:val="both"/>
        <w:rPr>
          <w:rFonts w:ascii="Times New Roman" w:hAnsi="Times New Roman" w:cs="Times New Roman"/>
          <w:sz w:val="28"/>
          <w:szCs w:val="28"/>
          <w:lang w:eastAsia="ru-RU"/>
        </w:rPr>
      </w:pPr>
    </w:p>
    <w:p w:rsidR="00762B82" w:rsidRPr="00A3287D" w:rsidRDefault="00762B82" w:rsidP="00075ACA">
      <w:pPr>
        <w:spacing w:after="0" w:line="240" w:lineRule="auto"/>
        <w:jc w:val="center"/>
        <w:rPr>
          <w:rFonts w:ascii="Times New Roman" w:hAnsi="Times New Roman" w:cs="Times New Roman"/>
          <w:b/>
          <w:bCs/>
          <w:sz w:val="28"/>
          <w:szCs w:val="28"/>
          <w:lang w:eastAsia="ru-RU"/>
        </w:rPr>
      </w:pPr>
      <w:r w:rsidRPr="00A3287D">
        <w:rPr>
          <w:rFonts w:ascii="Times New Roman" w:hAnsi="Times New Roman" w:cs="Times New Roman"/>
          <w:b/>
          <w:bCs/>
          <w:sz w:val="28"/>
          <w:szCs w:val="28"/>
          <w:lang w:val="en-US" w:eastAsia="ru-RU"/>
        </w:rPr>
        <w:t>X</w:t>
      </w:r>
      <w:r w:rsidRPr="00A3287D">
        <w:rPr>
          <w:rFonts w:ascii="Times New Roman" w:hAnsi="Times New Roman" w:cs="Times New Roman"/>
          <w:b/>
          <w:bCs/>
          <w:sz w:val="28"/>
          <w:szCs w:val="28"/>
          <w:lang w:eastAsia="ru-RU"/>
        </w:rPr>
        <w:t>. ПОРЯДОК РЕОРГАНИЗАЦИИ И ЛИКВИДАЦИИ</w:t>
      </w:r>
    </w:p>
    <w:p w:rsidR="00762B82" w:rsidRPr="00A3287D" w:rsidRDefault="003A3728" w:rsidP="00075ACA">
      <w:pPr>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ОБРАЗОВАТЕЛЬНОГО УЧРЕЖДЕНИЯ</w:t>
      </w:r>
    </w:p>
    <w:p w:rsidR="00762B82" w:rsidRPr="00A3287D" w:rsidRDefault="00762B82" w:rsidP="00A3287D">
      <w:pPr>
        <w:spacing w:after="0" w:line="240" w:lineRule="auto"/>
        <w:jc w:val="center"/>
        <w:rPr>
          <w:rFonts w:ascii="Times New Roman" w:hAnsi="Times New Roman" w:cs="Times New Roman"/>
          <w:b/>
          <w:bCs/>
          <w:sz w:val="28"/>
          <w:szCs w:val="28"/>
          <w:lang w:eastAsia="ru-RU"/>
        </w:rPr>
      </w:pPr>
    </w:p>
    <w:p w:rsidR="00762B82" w:rsidRPr="00A3287D" w:rsidRDefault="006D621E" w:rsidP="00F05076">
      <w:pPr>
        <w:spacing w:after="0"/>
        <w:jc w:val="both"/>
        <w:rPr>
          <w:rFonts w:ascii="Times New Roman" w:hAnsi="Times New Roman" w:cs="Times New Roman"/>
          <w:sz w:val="28"/>
          <w:szCs w:val="28"/>
          <w:lang w:eastAsia="ru-RU"/>
        </w:rPr>
      </w:pPr>
      <w:r w:rsidRPr="00840336">
        <w:rPr>
          <w:rFonts w:ascii="Times New Roman" w:hAnsi="Times New Roman" w:cs="Times New Roman"/>
          <w:sz w:val="28"/>
          <w:szCs w:val="28"/>
          <w:lang w:eastAsia="ru-RU"/>
        </w:rPr>
        <w:t>10</w:t>
      </w:r>
      <w:r w:rsidR="00762B82" w:rsidRPr="00A3287D">
        <w:rPr>
          <w:rFonts w:ascii="Times New Roman" w:hAnsi="Times New Roman" w:cs="Times New Roman"/>
          <w:sz w:val="28"/>
          <w:szCs w:val="28"/>
          <w:lang w:eastAsia="ru-RU"/>
        </w:rPr>
        <w:t>.1.</w:t>
      </w:r>
      <w:r w:rsidR="00762B82" w:rsidRPr="00A3287D">
        <w:rPr>
          <w:rFonts w:ascii="Times New Roman" w:hAnsi="Times New Roman" w:cs="Times New Roman"/>
          <w:sz w:val="28"/>
          <w:szCs w:val="28"/>
          <w:lang w:eastAsia="ru-RU"/>
        </w:rPr>
        <w:tab/>
        <w:t>Реорганизация (слияние, присоединение, разделение, выделение, преобразование) Учреждения осуществляются Учредителем.</w:t>
      </w:r>
    </w:p>
    <w:p w:rsidR="00762B82" w:rsidRPr="00A3287D" w:rsidRDefault="006D621E" w:rsidP="00F05076">
      <w:pPr>
        <w:spacing w:after="0"/>
        <w:jc w:val="both"/>
        <w:rPr>
          <w:rFonts w:ascii="Times New Roman" w:hAnsi="Times New Roman" w:cs="Times New Roman"/>
          <w:sz w:val="28"/>
          <w:szCs w:val="28"/>
          <w:lang w:eastAsia="ru-RU"/>
        </w:rPr>
      </w:pPr>
      <w:r>
        <w:rPr>
          <w:rFonts w:ascii="Times New Roman" w:hAnsi="Times New Roman" w:cs="Times New Roman"/>
          <w:sz w:val="28"/>
          <w:szCs w:val="28"/>
          <w:lang w:val="en-US" w:eastAsia="ru-RU"/>
        </w:rPr>
        <w:t>10</w:t>
      </w:r>
      <w:r w:rsidR="00762B82" w:rsidRPr="00A3287D">
        <w:rPr>
          <w:rFonts w:ascii="Times New Roman" w:hAnsi="Times New Roman" w:cs="Times New Roman"/>
          <w:sz w:val="28"/>
          <w:szCs w:val="28"/>
          <w:lang w:eastAsia="ru-RU"/>
        </w:rPr>
        <w:t>.2.</w:t>
      </w:r>
      <w:r w:rsidR="00762B82" w:rsidRPr="00A3287D">
        <w:rPr>
          <w:rFonts w:ascii="Times New Roman" w:hAnsi="Times New Roman" w:cs="Times New Roman"/>
          <w:sz w:val="28"/>
          <w:szCs w:val="28"/>
          <w:lang w:eastAsia="ru-RU"/>
        </w:rPr>
        <w:tab/>
        <w:t>Ликвидация Учреждения осуществляется:</w:t>
      </w:r>
    </w:p>
    <w:p w:rsidR="00762B82" w:rsidRPr="00A3287D" w:rsidRDefault="00762B82" w:rsidP="00F05076">
      <w:pPr>
        <w:widowControl w:val="0"/>
        <w:numPr>
          <w:ilvl w:val="0"/>
          <w:numId w:val="8"/>
        </w:numPr>
        <w:tabs>
          <w:tab w:val="left" w:pos="720"/>
        </w:tabs>
        <w:autoSpaceDE w:val="0"/>
        <w:autoSpaceDN w:val="0"/>
        <w:adjustRightInd w:val="0"/>
        <w:spacing w:after="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 решению Учредителя;</w:t>
      </w:r>
    </w:p>
    <w:p w:rsidR="00762B82" w:rsidRPr="00A3287D" w:rsidRDefault="00762B82" w:rsidP="00F05076">
      <w:pPr>
        <w:widowControl w:val="0"/>
        <w:numPr>
          <w:ilvl w:val="0"/>
          <w:numId w:val="8"/>
        </w:numPr>
        <w:tabs>
          <w:tab w:val="left" w:pos="720"/>
        </w:tabs>
        <w:autoSpaceDE w:val="0"/>
        <w:autoSpaceDN w:val="0"/>
        <w:adjustRightInd w:val="0"/>
        <w:spacing w:after="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по решению суда в случае осуществления деятельности, запрещенной законом, либо деятельности, не соответствующей его уставным целям.</w:t>
      </w:r>
    </w:p>
    <w:p w:rsidR="00762B82" w:rsidRPr="00A3287D" w:rsidRDefault="006D621E" w:rsidP="00F05076">
      <w:pPr>
        <w:spacing w:after="0"/>
        <w:jc w:val="both"/>
        <w:rPr>
          <w:rFonts w:ascii="Times New Roman" w:hAnsi="Times New Roman" w:cs="Times New Roman"/>
          <w:sz w:val="28"/>
          <w:szCs w:val="28"/>
          <w:lang w:eastAsia="ru-RU"/>
        </w:rPr>
      </w:pPr>
      <w:r w:rsidRPr="00840336">
        <w:rPr>
          <w:rFonts w:ascii="Times New Roman" w:hAnsi="Times New Roman" w:cs="Times New Roman"/>
          <w:sz w:val="28"/>
          <w:szCs w:val="28"/>
          <w:lang w:eastAsia="ru-RU"/>
        </w:rPr>
        <w:t>10</w:t>
      </w:r>
      <w:r w:rsidR="00762B82" w:rsidRPr="00A3287D">
        <w:rPr>
          <w:rFonts w:ascii="Times New Roman" w:hAnsi="Times New Roman" w:cs="Times New Roman"/>
          <w:sz w:val="28"/>
          <w:szCs w:val="28"/>
          <w:lang w:eastAsia="ru-RU"/>
        </w:rPr>
        <w:t>.3.</w:t>
      </w:r>
      <w:r w:rsidR="00762B82" w:rsidRPr="00A3287D">
        <w:rPr>
          <w:rFonts w:ascii="Times New Roman" w:hAnsi="Times New Roman" w:cs="Times New Roman"/>
          <w:sz w:val="28"/>
          <w:szCs w:val="28"/>
          <w:lang w:eastAsia="ru-RU"/>
        </w:rPr>
        <w:tab/>
        <w:t>Учреждение считается реорганизованным, за исключением реорганизации в форме присоединения, с момента государственной регистрации вновь возникших юридических лиц.</w:t>
      </w:r>
    </w:p>
    <w:p w:rsidR="00762B82" w:rsidRPr="00A3287D" w:rsidRDefault="006D621E" w:rsidP="00F05076">
      <w:pPr>
        <w:spacing w:after="0"/>
        <w:jc w:val="both"/>
        <w:rPr>
          <w:rFonts w:ascii="Times New Roman" w:hAnsi="Times New Roman" w:cs="Times New Roman"/>
          <w:sz w:val="28"/>
          <w:szCs w:val="28"/>
          <w:lang w:eastAsia="ru-RU"/>
        </w:rPr>
      </w:pPr>
      <w:r w:rsidRPr="00840336">
        <w:rPr>
          <w:rFonts w:ascii="Times New Roman" w:hAnsi="Times New Roman" w:cs="Times New Roman"/>
          <w:sz w:val="28"/>
          <w:szCs w:val="28"/>
          <w:lang w:eastAsia="ru-RU"/>
        </w:rPr>
        <w:t>10</w:t>
      </w:r>
      <w:r w:rsidR="00762B82" w:rsidRPr="00A3287D">
        <w:rPr>
          <w:rFonts w:ascii="Times New Roman" w:hAnsi="Times New Roman" w:cs="Times New Roman"/>
          <w:sz w:val="28"/>
          <w:szCs w:val="28"/>
          <w:lang w:eastAsia="ru-RU"/>
        </w:rPr>
        <w:t>.4.</w:t>
      </w:r>
      <w:r w:rsidR="00762B82" w:rsidRPr="00A3287D">
        <w:rPr>
          <w:rFonts w:ascii="Times New Roman" w:hAnsi="Times New Roman" w:cs="Times New Roman"/>
          <w:sz w:val="28"/>
          <w:szCs w:val="28"/>
          <w:lang w:eastAsia="ru-RU"/>
        </w:rPr>
        <w:tab/>
        <w:t>При реорганизации Учреждения в форме присоединения к нему другого юридического лица,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присоединившегося юридического лица.</w:t>
      </w:r>
    </w:p>
    <w:p w:rsidR="00762B82" w:rsidRPr="00A3287D" w:rsidRDefault="006D621E" w:rsidP="00F05076">
      <w:pPr>
        <w:spacing w:after="0"/>
        <w:jc w:val="both"/>
        <w:rPr>
          <w:rFonts w:ascii="Times New Roman" w:hAnsi="Times New Roman" w:cs="Times New Roman"/>
          <w:sz w:val="28"/>
          <w:szCs w:val="28"/>
          <w:lang w:eastAsia="ru-RU"/>
        </w:rPr>
      </w:pPr>
      <w:r w:rsidRPr="00840336">
        <w:rPr>
          <w:rFonts w:ascii="Times New Roman" w:hAnsi="Times New Roman" w:cs="Times New Roman"/>
          <w:sz w:val="28"/>
          <w:szCs w:val="28"/>
          <w:lang w:eastAsia="ru-RU"/>
        </w:rPr>
        <w:lastRenderedPageBreak/>
        <w:t>10</w:t>
      </w:r>
      <w:r w:rsidR="00762B82" w:rsidRPr="00A3287D">
        <w:rPr>
          <w:rFonts w:ascii="Times New Roman" w:hAnsi="Times New Roman" w:cs="Times New Roman"/>
          <w:sz w:val="28"/>
          <w:szCs w:val="28"/>
          <w:lang w:eastAsia="ru-RU"/>
        </w:rPr>
        <w:t>.5.</w:t>
      </w:r>
      <w:r w:rsidR="00762B82" w:rsidRPr="00A3287D">
        <w:rPr>
          <w:rFonts w:ascii="Times New Roman" w:hAnsi="Times New Roman" w:cs="Times New Roman"/>
          <w:sz w:val="28"/>
          <w:szCs w:val="28"/>
          <w:lang w:eastAsia="ru-RU"/>
        </w:rPr>
        <w:tab/>
        <w:t>Ликвидация считается завершенной, а Учреждение прекратившим своё существование с момента внесения соответствующей записи в государственный реестр.</w:t>
      </w:r>
    </w:p>
    <w:p w:rsidR="00762B82" w:rsidRDefault="00762B82" w:rsidP="00F05076">
      <w:pPr>
        <w:spacing w:after="0"/>
        <w:rPr>
          <w:rFonts w:ascii="Times New Roman" w:hAnsi="Times New Roman" w:cs="Times New Roman"/>
          <w:sz w:val="28"/>
          <w:szCs w:val="28"/>
          <w:lang w:eastAsia="ru-RU"/>
        </w:rPr>
      </w:pPr>
    </w:p>
    <w:p w:rsidR="00762B82" w:rsidRPr="00A3287D" w:rsidRDefault="00762B82" w:rsidP="00075ACA">
      <w:pPr>
        <w:spacing w:after="0" w:line="240" w:lineRule="auto"/>
        <w:jc w:val="center"/>
        <w:rPr>
          <w:rFonts w:ascii="Times New Roman" w:hAnsi="Times New Roman" w:cs="Times New Roman"/>
          <w:sz w:val="28"/>
          <w:szCs w:val="28"/>
          <w:lang w:eastAsia="ru-RU"/>
        </w:rPr>
      </w:pPr>
      <w:r w:rsidRPr="00A3287D">
        <w:rPr>
          <w:rFonts w:ascii="Times New Roman" w:hAnsi="Times New Roman" w:cs="Times New Roman"/>
          <w:b/>
          <w:bCs/>
          <w:caps/>
          <w:sz w:val="28"/>
          <w:szCs w:val="28"/>
          <w:lang w:val="en-US" w:eastAsia="ru-RU"/>
        </w:rPr>
        <w:t>X</w:t>
      </w:r>
      <w:r w:rsidR="006D621E">
        <w:rPr>
          <w:rFonts w:ascii="Times New Roman" w:hAnsi="Times New Roman" w:cs="Times New Roman"/>
          <w:b/>
          <w:bCs/>
          <w:caps/>
          <w:sz w:val="28"/>
          <w:szCs w:val="28"/>
          <w:lang w:val="en-US" w:eastAsia="ru-RU"/>
        </w:rPr>
        <w:t>I</w:t>
      </w:r>
      <w:r w:rsidRPr="00A3287D">
        <w:rPr>
          <w:rFonts w:ascii="Times New Roman" w:hAnsi="Times New Roman" w:cs="Times New Roman"/>
          <w:b/>
          <w:bCs/>
          <w:caps/>
          <w:sz w:val="28"/>
          <w:szCs w:val="28"/>
          <w:lang w:eastAsia="ru-RU"/>
        </w:rPr>
        <w:t xml:space="preserve">. </w:t>
      </w:r>
      <w:r w:rsidRPr="00A3287D">
        <w:rPr>
          <w:rFonts w:ascii="Times New Roman" w:hAnsi="Times New Roman" w:cs="Times New Roman"/>
          <w:b/>
          <w:bCs/>
          <w:sz w:val="28"/>
          <w:szCs w:val="28"/>
          <w:lang w:eastAsia="ru-RU"/>
        </w:rPr>
        <w:t>ЛОКАЛЬНЫЕ НОРМАТИВНЫЕ АКТЫ</w:t>
      </w:r>
    </w:p>
    <w:p w:rsidR="00762B82" w:rsidRPr="00A3287D" w:rsidRDefault="006D621E" w:rsidP="00C3193D">
      <w:pPr>
        <w:spacing w:after="0"/>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1</w:t>
      </w:r>
      <w:r w:rsidRPr="00840336">
        <w:rPr>
          <w:rFonts w:ascii="Times New Roman" w:hAnsi="Times New Roman" w:cs="Times New Roman"/>
          <w:color w:val="000000"/>
          <w:sz w:val="28"/>
          <w:szCs w:val="28"/>
          <w:lang w:eastAsia="ru-RU"/>
        </w:rPr>
        <w:t>1</w:t>
      </w:r>
      <w:r w:rsidR="00762B82" w:rsidRPr="00A3287D">
        <w:rPr>
          <w:rFonts w:ascii="Times New Roman" w:hAnsi="Times New Roman" w:cs="Times New Roman"/>
          <w:color w:val="000000"/>
          <w:sz w:val="28"/>
          <w:szCs w:val="28"/>
          <w:lang w:eastAsia="ru-RU"/>
        </w:rPr>
        <w:t>.1.</w:t>
      </w:r>
      <w:r w:rsidR="00762B82" w:rsidRPr="00A3287D">
        <w:rPr>
          <w:rFonts w:ascii="Times New Roman" w:hAnsi="Times New Roman" w:cs="Times New Roman"/>
          <w:color w:val="000000"/>
          <w:sz w:val="28"/>
          <w:szCs w:val="28"/>
          <w:lang w:eastAsia="ru-RU"/>
        </w:rPr>
        <w:tab/>
        <w:t xml:space="preserve">В целях регламентации деятельности в </w:t>
      </w:r>
      <w:r w:rsidR="00762B82" w:rsidRPr="00A3287D">
        <w:rPr>
          <w:rFonts w:ascii="Times New Roman" w:hAnsi="Times New Roman" w:cs="Times New Roman"/>
          <w:sz w:val="28"/>
          <w:szCs w:val="28"/>
          <w:lang w:eastAsia="ru-RU"/>
        </w:rPr>
        <w:t>Учреждение</w:t>
      </w:r>
      <w:r w:rsidR="00762B82" w:rsidRPr="00A3287D">
        <w:rPr>
          <w:rFonts w:ascii="Times New Roman" w:hAnsi="Times New Roman" w:cs="Times New Roman"/>
          <w:color w:val="000000"/>
          <w:sz w:val="28"/>
          <w:szCs w:val="28"/>
          <w:lang w:eastAsia="ru-RU"/>
        </w:rPr>
        <w:t xml:space="preserve"> принимаются и</w:t>
      </w:r>
      <w:r w:rsidR="00762B82" w:rsidRPr="00A3287D">
        <w:rPr>
          <w:rFonts w:ascii="Times New Roman" w:hAnsi="Times New Roman" w:cs="Times New Roman"/>
          <w:sz w:val="28"/>
          <w:szCs w:val="28"/>
          <w:lang w:eastAsia="ru-RU"/>
        </w:rPr>
        <w:t xml:space="preserve"> утверждаются локальные нормативные акты: положения, инструкции, правила, приказы, распоряжения, решения и иное.</w:t>
      </w:r>
    </w:p>
    <w:p w:rsidR="00762B82" w:rsidRPr="00A3287D" w:rsidRDefault="006D621E" w:rsidP="00C3193D">
      <w:pPr>
        <w:spacing w:after="0"/>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1</w:t>
      </w:r>
      <w:r w:rsidRPr="00840336">
        <w:rPr>
          <w:rFonts w:ascii="Times New Roman" w:hAnsi="Times New Roman" w:cs="Times New Roman"/>
          <w:color w:val="000000"/>
          <w:sz w:val="28"/>
          <w:szCs w:val="28"/>
          <w:lang w:eastAsia="ru-RU"/>
        </w:rPr>
        <w:t>1</w:t>
      </w:r>
      <w:r w:rsidR="00762B82" w:rsidRPr="00A3287D">
        <w:rPr>
          <w:rFonts w:ascii="Times New Roman" w:hAnsi="Times New Roman" w:cs="Times New Roman"/>
          <w:color w:val="000000"/>
          <w:sz w:val="28"/>
          <w:szCs w:val="28"/>
          <w:lang w:eastAsia="ru-RU"/>
        </w:rPr>
        <w:t>.2.</w:t>
      </w:r>
      <w:r w:rsidR="00762B82" w:rsidRPr="00A3287D">
        <w:rPr>
          <w:rFonts w:ascii="Times New Roman" w:hAnsi="Times New Roman" w:cs="Times New Roman"/>
          <w:color w:val="000000"/>
          <w:sz w:val="28"/>
          <w:szCs w:val="28"/>
          <w:lang w:eastAsia="ru-RU"/>
        </w:rPr>
        <w:tab/>
      </w:r>
      <w:r w:rsidR="00762B82" w:rsidRPr="00A3287D">
        <w:rPr>
          <w:rFonts w:ascii="Times New Roman" w:hAnsi="Times New Roman" w:cs="Times New Roman"/>
          <w:sz w:val="28"/>
          <w:szCs w:val="28"/>
          <w:lang w:eastAsia="ru-RU"/>
        </w:rPr>
        <w:t>Учреждение вправе разрабатывать локальные акты в установленном законодательстве порядке. </w:t>
      </w:r>
    </w:p>
    <w:p w:rsidR="00762B82" w:rsidRPr="00A3287D" w:rsidRDefault="00762B82" w:rsidP="00A3287D">
      <w:pPr>
        <w:spacing w:after="0" w:line="240" w:lineRule="auto"/>
        <w:ind w:firstLine="709"/>
        <w:jc w:val="both"/>
        <w:rPr>
          <w:rFonts w:ascii="Times New Roman" w:hAnsi="Times New Roman" w:cs="Times New Roman"/>
          <w:b/>
          <w:bCs/>
          <w:caps/>
          <w:sz w:val="28"/>
          <w:szCs w:val="28"/>
          <w:lang w:eastAsia="ru-RU"/>
        </w:rPr>
      </w:pPr>
    </w:p>
    <w:p w:rsidR="00762B82" w:rsidRPr="00A3287D" w:rsidRDefault="00762B82" w:rsidP="00075ACA">
      <w:pPr>
        <w:spacing w:after="0" w:line="240" w:lineRule="auto"/>
        <w:jc w:val="center"/>
        <w:rPr>
          <w:rFonts w:ascii="Times New Roman" w:hAnsi="Times New Roman" w:cs="Times New Roman"/>
          <w:b/>
          <w:bCs/>
          <w:caps/>
          <w:sz w:val="28"/>
          <w:szCs w:val="28"/>
          <w:lang w:eastAsia="ru-RU"/>
        </w:rPr>
      </w:pPr>
      <w:r w:rsidRPr="00A3287D">
        <w:rPr>
          <w:rFonts w:ascii="Times New Roman" w:hAnsi="Times New Roman" w:cs="Times New Roman"/>
          <w:b/>
          <w:bCs/>
          <w:caps/>
          <w:sz w:val="28"/>
          <w:szCs w:val="28"/>
          <w:lang w:val="en-US" w:eastAsia="ru-RU"/>
        </w:rPr>
        <w:t>X</w:t>
      </w:r>
      <w:r w:rsidR="006D621E">
        <w:rPr>
          <w:rFonts w:ascii="Times New Roman" w:hAnsi="Times New Roman" w:cs="Times New Roman"/>
          <w:b/>
          <w:bCs/>
          <w:caps/>
          <w:sz w:val="28"/>
          <w:szCs w:val="28"/>
          <w:lang w:val="en-US" w:eastAsia="ru-RU"/>
        </w:rPr>
        <w:t>I</w:t>
      </w:r>
      <w:r w:rsidR="003A3728">
        <w:rPr>
          <w:rFonts w:ascii="Times New Roman" w:hAnsi="Times New Roman" w:cs="Times New Roman"/>
          <w:b/>
          <w:bCs/>
          <w:caps/>
          <w:sz w:val="28"/>
          <w:szCs w:val="28"/>
          <w:lang w:eastAsia="ru-RU"/>
        </w:rPr>
        <w:t>I. Заключительные положения</w:t>
      </w:r>
      <w:bookmarkStart w:id="11" w:name="_GoBack"/>
      <w:bookmarkEnd w:id="11"/>
    </w:p>
    <w:p w:rsidR="00762B82" w:rsidRPr="00A3287D" w:rsidRDefault="00762B82" w:rsidP="00C3193D">
      <w:pPr>
        <w:spacing w:after="0"/>
        <w:jc w:val="both"/>
        <w:rPr>
          <w:rFonts w:ascii="Times New Roman" w:hAnsi="Times New Roman" w:cs="Times New Roman"/>
          <w:b/>
          <w:bCs/>
          <w:sz w:val="28"/>
          <w:szCs w:val="28"/>
          <w:lang w:eastAsia="ru-RU"/>
        </w:rPr>
      </w:pPr>
    </w:p>
    <w:p w:rsidR="00762B82" w:rsidRPr="00A3287D" w:rsidRDefault="00762B82" w:rsidP="00C3193D">
      <w:pPr>
        <w:spacing w:after="0"/>
        <w:jc w:val="both"/>
        <w:rPr>
          <w:rFonts w:ascii="Times New Roman" w:hAnsi="Times New Roman" w:cs="Times New Roman"/>
          <w:sz w:val="28"/>
          <w:szCs w:val="28"/>
          <w:lang w:eastAsia="ru-RU"/>
        </w:rPr>
      </w:pPr>
      <w:r w:rsidRPr="00A3287D">
        <w:rPr>
          <w:rFonts w:ascii="Times New Roman" w:hAnsi="Times New Roman" w:cs="Times New Roman"/>
          <w:sz w:val="28"/>
          <w:szCs w:val="28"/>
          <w:lang w:eastAsia="ru-RU"/>
        </w:rPr>
        <w:t>1</w:t>
      </w:r>
      <w:r w:rsidR="006D621E" w:rsidRPr="00840336">
        <w:rPr>
          <w:rFonts w:ascii="Times New Roman" w:hAnsi="Times New Roman" w:cs="Times New Roman"/>
          <w:sz w:val="28"/>
          <w:szCs w:val="28"/>
          <w:lang w:eastAsia="ru-RU"/>
        </w:rPr>
        <w:t>2</w:t>
      </w:r>
      <w:r w:rsidRPr="00A3287D">
        <w:rPr>
          <w:rFonts w:ascii="Times New Roman" w:hAnsi="Times New Roman" w:cs="Times New Roman"/>
          <w:sz w:val="28"/>
          <w:szCs w:val="28"/>
          <w:lang w:eastAsia="ru-RU"/>
        </w:rPr>
        <w:t>.1.</w:t>
      </w:r>
      <w:r w:rsidRPr="00A3287D">
        <w:rPr>
          <w:rFonts w:ascii="Times New Roman" w:hAnsi="Times New Roman" w:cs="Times New Roman"/>
          <w:sz w:val="28"/>
          <w:szCs w:val="28"/>
          <w:lang w:eastAsia="ru-RU"/>
        </w:rPr>
        <w:tab/>
        <w:t>Изменения и дополнения в настоящий Устав вносятся и утверждаются Учредителем и регистрируются в установленном законодательством порядке.</w:t>
      </w:r>
    </w:p>
    <w:p w:rsidR="00762B82" w:rsidRPr="00A3287D" w:rsidRDefault="006D621E" w:rsidP="00C3193D">
      <w:pPr>
        <w:spacing w:after="0"/>
        <w:jc w:val="both"/>
        <w:rPr>
          <w:rFonts w:ascii="Times New Roman" w:hAnsi="Times New Roman" w:cs="Times New Roman"/>
          <w:sz w:val="28"/>
          <w:szCs w:val="28"/>
          <w:lang w:eastAsia="ru-RU"/>
        </w:rPr>
      </w:pPr>
      <w:r>
        <w:rPr>
          <w:rFonts w:ascii="Times New Roman" w:hAnsi="Times New Roman" w:cs="Times New Roman"/>
          <w:sz w:val="28"/>
          <w:szCs w:val="28"/>
          <w:lang w:eastAsia="ru-RU"/>
        </w:rPr>
        <w:t>1</w:t>
      </w:r>
      <w:r w:rsidRPr="00840336">
        <w:rPr>
          <w:rFonts w:ascii="Times New Roman" w:hAnsi="Times New Roman" w:cs="Times New Roman"/>
          <w:sz w:val="28"/>
          <w:szCs w:val="28"/>
          <w:lang w:eastAsia="ru-RU"/>
        </w:rPr>
        <w:t>2</w:t>
      </w:r>
      <w:r w:rsidR="00762B82" w:rsidRPr="00A3287D">
        <w:rPr>
          <w:rFonts w:ascii="Times New Roman" w:hAnsi="Times New Roman" w:cs="Times New Roman"/>
          <w:sz w:val="28"/>
          <w:szCs w:val="28"/>
          <w:lang w:eastAsia="ru-RU"/>
        </w:rPr>
        <w:t>.2.</w:t>
      </w:r>
      <w:r w:rsidR="00762B82" w:rsidRPr="00A3287D">
        <w:rPr>
          <w:rFonts w:ascii="Times New Roman" w:hAnsi="Times New Roman" w:cs="Times New Roman"/>
          <w:sz w:val="28"/>
          <w:szCs w:val="28"/>
          <w:lang w:eastAsia="ru-RU"/>
        </w:rPr>
        <w:tab/>
        <w:t>Все вопросы, не урегулированные настоящим Уставом, регулируются действующим законодательством Российской Федерации и  Республики    Татарстан.</w:t>
      </w:r>
    </w:p>
    <w:p w:rsidR="00762B82" w:rsidRPr="00A3287D" w:rsidRDefault="00762B82" w:rsidP="00A3287D">
      <w:pPr>
        <w:spacing w:after="0" w:line="240" w:lineRule="auto"/>
        <w:jc w:val="both"/>
        <w:rPr>
          <w:rFonts w:ascii="Times New Roman" w:hAnsi="Times New Roman" w:cs="Times New Roman"/>
          <w:sz w:val="28"/>
          <w:szCs w:val="28"/>
          <w:lang w:eastAsia="ru-RU"/>
        </w:rPr>
      </w:pPr>
    </w:p>
    <w:p w:rsidR="00762B82" w:rsidRDefault="00762B82"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Default="009D7CE0" w:rsidP="00A3287D">
      <w:pPr>
        <w:spacing w:after="0" w:line="240" w:lineRule="auto"/>
        <w:jc w:val="both"/>
        <w:rPr>
          <w:rFonts w:ascii="Times New Roman" w:hAnsi="Times New Roman" w:cs="Times New Roman"/>
          <w:sz w:val="28"/>
          <w:szCs w:val="28"/>
          <w:lang w:val="en-US" w:eastAsia="ru-RU"/>
        </w:rPr>
      </w:pPr>
    </w:p>
    <w:p w:rsidR="009D7CE0" w:rsidRPr="009D7CE0" w:rsidRDefault="009D7CE0" w:rsidP="00A3287D">
      <w:pPr>
        <w:spacing w:after="0" w:line="240" w:lineRule="auto"/>
        <w:jc w:val="both"/>
        <w:rPr>
          <w:rFonts w:ascii="Times New Roman" w:hAnsi="Times New Roman" w:cs="Times New Roman"/>
          <w:sz w:val="28"/>
          <w:szCs w:val="28"/>
          <w:lang w:val="en-US" w:eastAsia="ru-RU"/>
        </w:rPr>
      </w:pPr>
      <w:r>
        <w:rPr>
          <w:rFonts w:ascii="Times New Roman" w:hAnsi="Times New Roman" w:cs="Times New Roman"/>
          <w:noProof/>
          <w:sz w:val="28"/>
          <w:szCs w:val="28"/>
          <w:lang w:eastAsia="ru-RU"/>
        </w:rPr>
        <w:lastRenderedPageBreak/>
        <w:drawing>
          <wp:inline distT="0" distB="0" distL="0" distR="0">
            <wp:extent cx="6391275" cy="8797290"/>
            <wp:effectExtent l="19050" t="0" r="9525" b="0"/>
            <wp:docPr id="2" name="Рисунок 1" descr="устав коне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став конец.jpg"/>
                    <pic:cNvPicPr/>
                  </pic:nvPicPr>
                  <pic:blipFill>
                    <a:blip r:embed="rId8"/>
                    <a:stretch>
                      <a:fillRect/>
                    </a:stretch>
                  </pic:blipFill>
                  <pic:spPr>
                    <a:xfrm>
                      <a:off x="0" y="0"/>
                      <a:ext cx="6391275" cy="8797290"/>
                    </a:xfrm>
                    <a:prstGeom prst="rect">
                      <a:avLst/>
                    </a:prstGeom>
                  </pic:spPr>
                </pic:pic>
              </a:graphicData>
            </a:graphic>
          </wp:inline>
        </w:drawing>
      </w:r>
    </w:p>
    <w:p w:rsidR="00762B82" w:rsidRDefault="00762B82" w:rsidP="00A3287D">
      <w:pPr>
        <w:spacing w:after="0" w:line="240" w:lineRule="auto"/>
        <w:jc w:val="both"/>
        <w:rPr>
          <w:rFonts w:ascii="Times New Roman" w:hAnsi="Times New Roman" w:cs="Times New Roman"/>
          <w:sz w:val="28"/>
          <w:szCs w:val="28"/>
          <w:lang w:eastAsia="ru-RU"/>
        </w:rPr>
      </w:pPr>
    </w:p>
    <w:sectPr w:rsidR="00762B82" w:rsidSect="0049501D">
      <w:footerReference w:type="default" r:id="rId9"/>
      <w:pgSz w:w="11906" w:h="16838"/>
      <w:pgMar w:top="539" w:right="707" w:bottom="71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7C6" w:rsidRDefault="00E127C6" w:rsidP="00A176FB">
      <w:pPr>
        <w:spacing w:after="0" w:line="240" w:lineRule="auto"/>
      </w:pPr>
      <w:r>
        <w:separator/>
      </w:r>
    </w:p>
  </w:endnote>
  <w:endnote w:type="continuationSeparator" w:id="1">
    <w:p w:rsidR="00E127C6" w:rsidRDefault="00E127C6" w:rsidP="00A176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B82" w:rsidRDefault="00762B82">
    <w:pPr>
      <w:pStyle w:val="a3"/>
    </w:pPr>
  </w:p>
  <w:p w:rsidR="00762B82" w:rsidRDefault="00762B8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7C6" w:rsidRDefault="00E127C6" w:rsidP="00A176FB">
      <w:pPr>
        <w:spacing w:after="0" w:line="240" w:lineRule="auto"/>
      </w:pPr>
      <w:r>
        <w:separator/>
      </w:r>
    </w:p>
  </w:footnote>
  <w:footnote w:type="continuationSeparator" w:id="1">
    <w:p w:rsidR="00E127C6" w:rsidRDefault="00E127C6" w:rsidP="00A176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5DA6271E"/>
    <w:lvl w:ilvl="0">
      <w:start w:val="1"/>
      <w:numFmt w:val="bullet"/>
      <w:lvlText w:val=""/>
      <w:lvlJc w:val="left"/>
      <w:pPr>
        <w:tabs>
          <w:tab w:val="num" w:pos="1209"/>
        </w:tabs>
        <w:ind w:left="1209" w:hanging="360"/>
      </w:pPr>
      <w:rPr>
        <w:rFonts w:ascii="Symbol" w:hAnsi="Symbol" w:hint="default"/>
      </w:rPr>
    </w:lvl>
  </w:abstractNum>
  <w:abstractNum w:abstractNumId="1">
    <w:nsid w:val="05ED7648"/>
    <w:multiLevelType w:val="hybridMultilevel"/>
    <w:tmpl w:val="0A02654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CF67822"/>
    <w:multiLevelType w:val="hybridMultilevel"/>
    <w:tmpl w:val="FF5E6ACA"/>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
    <w:nsid w:val="10A66D7D"/>
    <w:multiLevelType w:val="hybridMultilevel"/>
    <w:tmpl w:val="34AC3BA0"/>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4">
    <w:nsid w:val="18856E99"/>
    <w:multiLevelType w:val="hybridMultilevel"/>
    <w:tmpl w:val="C7CEAA10"/>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5">
    <w:nsid w:val="19E94425"/>
    <w:multiLevelType w:val="hybridMultilevel"/>
    <w:tmpl w:val="9254186C"/>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6">
    <w:nsid w:val="1D1D168B"/>
    <w:multiLevelType w:val="hybridMultilevel"/>
    <w:tmpl w:val="E59C3E44"/>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7">
    <w:nsid w:val="1F970EE2"/>
    <w:multiLevelType w:val="hybridMultilevel"/>
    <w:tmpl w:val="4E4636A2"/>
    <w:lvl w:ilvl="0" w:tplc="DB8E54C6">
      <w:start w:val="1"/>
      <w:numFmt w:val="bullet"/>
      <w:lvlText w:val=""/>
      <w:lvlJc w:val="left"/>
      <w:pPr>
        <w:tabs>
          <w:tab w:val="num" w:pos="720"/>
        </w:tabs>
        <w:ind w:left="720" w:hanging="360"/>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8">
    <w:nsid w:val="21660B7B"/>
    <w:multiLevelType w:val="multilevel"/>
    <w:tmpl w:val="7BD2C0C0"/>
    <w:lvl w:ilvl="0">
      <w:start w:val="1"/>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23F079D4"/>
    <w:multiLevelType w:val="hybridMultilevel"/>
    <w:tmpl w:val="F43A0AEC"/>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0">
    <w:nsid w:val="2F563181"/>
    <w:multiLevelType w:val="hybridMultilevel"/>
    <w:tmpl w:val="B0D2F9EE"/>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1">
    <w:nsid w:val="30804B84"/>
    <w:multiLevelType w:val="multilevel"/>
    <w:tmpl w:val="8CDE9000"/>
    <w:lvl w:ilvl="0">
      <w:start w:val="4"/>
      <w:numFmt w:val="decimal"/>
      <w:lvlText w:val="%1."/>
      <w:lvlJc w:val="left"/>
      <w:pPr>
        <w:tabs>
          <w:tab w:val="num" w:pos="750"/>
        </w:tabs>
        <w:ind w:left="750" w:hanging="750"/>
      </w:pPr>
      <w:rPr>
        <w:rFonts w:hint="default"/>
      </w:rPr>
    </w:lvl>
    <w:lvl w:ilvl="1">
      <w:start w:val="6"/>
      <w:numFmt w:val="decimal"/>
      <w:lvlText w:val="%1.%2."/>
      <w:lvlJc w:val="left"/>
      <w:pPr>
        <w:tabs>
          <w:tab w:val="num" w:pos="1459"/>
        </w:tabs>
        <w:ind w:left="1459" w:hanging="750"/>
      </w:pPr>
      <w:rPr>
        <w:rFonts w:hint="default"/>
      </w:rPr>
    </w:lvl>
    <w:lvl w:ilvl="2">
      <w:start w:val="1"/>
      <w:numFmt w:val="decimal"/>
      <w:lvlText w:val="%1.%2.%3."/>
      <w:lvlJc w:val="left"/>
      <w:pPr>
        <w:tabs>
          <w:tab w:val="num" w:pos="2168"/>
        </w:tabs>
        <w:ind w:left="2168" w:hanging="750"/>
      </w:pPr>
      <w:rPr>
        <w:rFonts w:hint="default"/>
      </w:rPr>
    </w:lvl>
    <w:lvl w:ilvl="3">
      <w:start w:val="1"/>
      <w:numFmt w:val="decimal"/>
      <w:lvlText w:val="%1.%2.%3.%4."/>
      <w:lvlJc w:val="left"/>
      <w:pPr>
        <w:tabs>
          <w:tab w:val="num" w:pos="2877"/>
        </w:tabs>
        <w:ind w:left="2877" w:hanging="75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12">
    <w:nsid w:val="31304122"/>
    <w:multiLevelType w:val="hybridMultilevel"/>
    <w:tmpl w:val="DED081C0"/>
    <w:lvl w:ilvl="0" w:tplc="FFFFFFFF">
      <w:start w:val="1"/>
      <w:numFmt w:val="bullet"/>
      <w:lvlText w:val=""/>
      <w:lvlJc w:val="left"/>
      <w:pPr>
        <w:tabs>
          <w:tab w:val="num" w:pos="1429"/>
        </w:tabs>
        <w:ind w:left="1429" w:hanging="360"/>
      </w:pPr>
      <w:rPr>
        <w:rFonts w:ascii="Symbol" w:hAnsi="Symbol" w:cs="Symbol" w:hint="default"/>
      </w:rPr>
    </w:lvl>
    <w:lvl w:ilvl="1" w:tplc="FFFFFFFF">
      <w:start w:val="1"/>
      <w:numFmt w:val="bullet"/>
      <w:lvlText w:val="o"/>
      <w:lvlJc w:val="left"/>
      <w:pPr>
        <w:tabs>
          <w:tab w:val="num" w:pos="2149"/>
        </w:tabs>
        <w:ind w:left="2149" w:hanging="360"/>
      </w:pPr>
      <w:rPr>
        <w:rFonts w:ascii="Courier New" w:hAnsi="Courier New" w:cs="Courier New" w:hint="default"/>
      </w:rPr>
    </w:lvl>
    <w:lvl w:ilvl="2" w:tplc="FFFFFFFF">
      <w:start w:val="1"/>
      <w:numFmt w:val="bullet"/>
      <w:lvlText w:val=""/>
      <w:lvlJc w:val="left"/>
      <w:pPr>
        <w:tabs>
          <w:tab w:val="num" w:pos="2869"/>
        </w:tabs>
        <w:ind w:left="2869" w:hanging="360"/>
      </w:pPr>
      <w:rPr>
        <w:rFonts w:ascii="Wingdings" w:hAnsi="Wingdings" w:cs="Wingdings" w:hint="default"/>
      </w:rPr>
    </w:lvl>
    <w:lvl w:ilvl="3" w:tplc="FFFFFFFF">
      <w:start w:val="1"/>
      <w:numFmt w:val="bullet"/>
      <w:lvlText w:val=""/>
      <w:lvlJc w:val="left"/>
      <w:pPr>
        <w:tabs>
          <w:tab w:val="num" w:pos="3589"/>
        </w:tabs>
        <w:ind w:left="3589" w:hanging="360"/>
      </w:pPr>
      <w:rPr>
        <w:rFonts w:ascii="Symbol" w:hAnsi="Symbol" w:cs="Symbol" w:hint="default"/>
      </w:rPr>
    </w:lvl>
    <w:lvl w:ilvl="4" w:tplc="FFFFFFFF">
      <w:start w:val="1"/>
      <w:numFmt w:val="bullet"/>
      <w:lvlText w:val="o"/>
      <w:lvlJc w:val="left"/>
      <w:pPr>
        <w:tabs>
          <w:tab w:val="num" w:pos="4309"/>
        </w:tabs>
        <w:ind w:left="4309" w:hanging="360"/>
      </w:pPr>
      <w:rPr>
        <w:rFonts w:ascii="Courier New" w:hAnsi="Courier New" w:cs="Courier New" w:hint="default"/>
      </w:rPr>
    </w:lvl>
    <w:lvl w:ilvl="5" w:tplc="FFFFFFFF">
      <w:start w:val="1"/>
      <w:numFmt w:val="bullet"/>
      <w:lvlText w:val=""/>
      <w:lvlJc w:val="left"/>
      <w:pPr>
        <w:tabs>
          <w:tab w:val="num" w:pos="5029"/>
        </w:tabs>
        <w:ind w:left="5029" w:hanging="360"/>
      </w:pPr>
      <w:rPr>
        <w:rFonts w:ascii="Wingdings" w:hAnsi="Wingdings" w:cs="Wingdings" w:hint="default"/>
      </w:rPr>
    </w:lvl>
    <w:lvl w:ilvl="6" w:tplc="FFFFFFFF">
      <w:start w:val="1"/>
      <w:numFmt w:val="bullet"/>
      <w:lvlText w:val=""/>
      <w:lvlJc w:val="left"/>
      <w:pPr>
        <w:tabs>
          <w:tab w:val="num" w:pos="5749"/>
        </w:tabs>
        <w:ind w:left="5749" w:hanging="360"/>
      </w:pPr>
      <w:rPr>
        <w:rFonts w:ascii="Symbol" w:hAnsi="Symbol" w:cs="Symbol" w:hint="default"/>
      </w:rPr>
    </w:lvl>
    <w:lvl w:ilvl="7" w:tplc="FFFFFFFF">
      <w:start w:val="1"/>
      <w:numFmt w:val="bullet"/>
      <w:lvlText w:val="o"/>
      <w:lvlJc w:val="left"/>
      <w:pPr>
        <w:tabs>
          <w:tab w:val="num" w:pos="6469"/>
        </w:tabs>
        <w:ind w:left="6469" w:hanging="360"/>
      </w:pPr>
      <w:rPr>
        <w:rFonts w:ascii="Courier New" w:hAnsi="Courier New" w:cs="Courier New" w:hint="default"/>
      </w:rPr>
    </w:lvl>
    <w:lvl w:ilvl="8" w:tplc="FFFFFFFF">
      <w:start w:val="1"/>
      <w:numFmt w:val="bullet"/>
      <w:lvlText w:val=""/>
      <w:lvlJc w:val="left"/>
      <w:pPr>
        <w:tabs>
          <w:tab w:val="num" w:pos="7189"/>
        </w:tabs>
        <w:ind w:left="7189" w:hanging="360"/>
      </w:pPr>
      <w:rPr>
        <w:rFonts w:ascii="Wingdings" w:hAnsi="Wingdings" w:cs="Wingdings" w:hint="default"/>
      </w:rPr>
    </w:lvl>
  </w:abstractNum>
  <w:abstractNum w:abstractNumId="13">
    <w:nsid w:val="3DB32FC4"/>
    <w:multiLevelType w:val="hybridMultilevel"/>
    <w:tmpl w:val="4F82BB06"/>
    <w:lvl w:ilvl="0" w:tplc="FFFFFFFF">
      <w:start w:val="1"/>
      <w:numFmt w:val="bullet"/>
      <w:lvlText w:val=""/>
      <w:lvlJc w:val="left"/>
      <w:pPr>
        <w:tabs>
          <w:tab w:val="num" w:pos="1429"/>
        </w:tabs>
        <w:ind w:left="1429" w:hanging="360"/>
      </w:pPr>
      <w:rPr>
        <w:rFonts w:ascii="Symbol" w:hAnsi="Symbol" w:cs="Symbol" w:hint="default"/>
      </w:rPr>
    </w:lvl>
    <w:lvl w:ilvl="1" w:tplc="FFFFFFFF">
      <w:start w:val="1"/>
      <w:numFmt w:val="bullet"/>
      <w:lvlText w:val="o"/>
      <w:lvlJc w:val="left"/>
      <w:pPr>
        <w:tabs>
          <w:tab w:val="num" w:pos="2149"/>
        </w:tabs>
        <w:ind w:left="2149" w:hanging="360"/>
      </w:pPr>
      <w:rPr>
        <w:rFonts w:ascii="Courier New" w:hAnsi="Courier New" w:cs="Courier New" w:hint="default"/>
      </w:rPr>
    </w:lvl>
    <w:lvl w:ilvl="2" w:tplc="FFFFFFFF">
      <w:start w:val="1"/>
      <w:numFmt w:val="bullet"/>
      <w:lvlText w:val=""/>
      <w:lvlJc w:val="left"/>
      <w:pPr>
        <w:tabs>
          <w:tab w:val="num" w:pos="2869"/>
        </w:tabs>
        <w:ind w:left="2869" w:hanging="360"/>
      </w:pPr>
      <w:rPr>
        <w:rFonts w:ascii="Wingdings" w:hAnsi="Wingdings" w:cs="Wingdings" w:hint="default"/>
      </w:rPr>
    </w:lvl>
    <w:lvl w:ilvl="3" w:tplc="FFFFFFFF">
      <w:start w:val="1"/>
      <w:numFmt w:val="bullet"/>
      <w:lvlText w:val=""/>
      <w:lvlJc w:val="left"/>
      <w:pPr>
        <w:tabs>
          <w:tab w:val="num" w:pos="3589"/>
        </w:tabs>
        <w:ind w:left="3589" w:hanging="360"/>
      </w:pPr>
      <w:rPr>
        <w:rFonts w:ascii="Symbol" w:hAnsi="Symbol" w:cs="Symbol" w:hint="default"/>
      </w:rPr>
    </w:lvl>
    <w:lvl w:ilvl="4" w:tplc="FFFFFFFF">
      <w:start w:val="1"/>
      <w:numFmt w:val="bullet"/>
      <w:lvlText w:val="o"/>
      <w:lvlJc w:val="left"/>
      <w:pPr>
        <w:tabs>
          <w:tab w:val="num" w:pos="4309"/>
        </w:tabs>
        <w:ind w:left="4309" w:hanging="360"/>
      </w:pPr>
      <w:rPr>
        <w:rFonts w:ascii="Courier New" w:hAnsi="Courier New" w:cs="Courier New" w:hint="default"/>
      </w:rPr>
    </w:lvl>
    <w:lvl w:ilvl="5" w:tplc="FFFFFFFF">
      <w:start w:val="1"/>
      <w:numFmt w:val="bullet"/>
      <w:lvlText w:val=""/>
      <w:lvlJc w:val="left"/>
      <w:pPr>
        <w:tabs>
          <w:tab w:val="num" w:pos="5029"/>
        </w:tabs>
        <w:ind w:left="5029" w:hanging="360"/>
      </w:pPr>
      <w:rPr>
        <w:rFonts w:ascii="Wingdings" w:hAnsi="Wingdings" w:cs="Wingdings" w:hint="default"/>
      </w:rPr>
    </w:lvl>
    <w:lvl w:ilvl="6" w:tplc="FFFFFFFF">
      <w:start w:val="1"/>
      <w:numFmt w:val="bullet"/>
      <w:lvlText w:val=""/>
      <w:lvlJc w:val="left"/>
      <w:pPr>
        <w:tabs>
          <w:tab w:val="num" w:pos="5749"/>
        </w:tabs>
        <w:ind w:left="5749" w:hanging="360"/>
      </w:pPr>
      <w:rPr>
        <w:rFonts w:ascii="Symbol" w:hAnsi="Symbol" w:cs="Symbol" w:hint="default"/>
      </w:rPr>
    </w:lvl>
    <w:lvl w:ilvl="7" w:tplc="FFFFFFFF">
      <w:start w:val="1"/>
      <w:numFmt w:val="bullet"/>
      <w:lvlText w:val="o"/>
      <w:lvlJc w:val="left"/>
      <w:pPr>
        <w:tabs>
          <w:tab w:val="num" w:pos="6469"/>
        </w:tabs>
        <w:ind w:left="6469" w:hanging="360"/>
      </w:pPr>
      <w:rPr>
        <w:rFonts w:ascii="Courier New" w:hAnsi="Courier New" w:cs="Courier New" w:hint="default"/>
      </w:rPr>
    </w:lvl>
    <w:lvl w:ilvl="8" w:tplc="FFFFFFFF">
      <w:start w:val="1"/>
      <w:numFmt w:val="bullet"/>
      <w:lvlText w:val=""/>
      <w:lvlJc w:val="left"/>
      <w:pPr>
        <w:tabs>
          <w:tab w:val="num" w:pos="7189"/>
        </w:tabs>
        <w:ind w:left="7189" w:hanging="360"/>
      </w:pPr>
      <w:rPr>
        <w:rFonts w:ascii="Wingdings" w:hAnsi="Wingdings" w:cs="Wingdings" w:hint="default"/>
      </w:rPr>
    </w:lvl>
  </w:abstractNum>
  <w:abstractNum w:abstractNumId="14">
    <w:nsid w:val="4AE86403"/>
    <w:multiLevelType w:val="hybridMultilevel"/>
    <w:tmpl w:val="4030E5FC"/>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5">
    <w:nsid w:val="4BE14798"/>
    <w:multiLevelType w:val="hybridMultilevel"/>
    <w:tmpl w:val="B5F6437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16">
    <w:nsid w:val="4D52116B"/>
    <w:multiLevelType w:val="hybridMultilevel"/>
    <w:tmpl w:val="D604F8B8"/>
    <w:lvl w:ilvl="0" w:tplc="FFFFFFFF">
      <w:start w:val="1"/>
      <w:numFmt w:val="bullet"/>
      <w:lvlText w:val=""/>
      <w:lvlJc w:val="left"/>
      <w:pPr>
        <w:tabs>
          <w:tab w:val="num" w:pos="1429"/>
        </w:tabs>
        <w:ind w:left="1429" w:hanging="360"/>
      </w:pPr>
      <w:rPr>
        <w:rFonts w:ascii="Symbol" w:hAnsi="Symbol" w:cs="Symbol" w:hint="default"/>
      </w:rPr>
    </w:lvl>
    <w:lvl w:ilvl="1" w:tplc="FFFFFFFF">
      <w:start w:val="1"/>
      <w:numFmt w:val="bullet"/>
      <w:lvlText w:val="o"/>
      <w:lvlJc w:val="left"/>
      <w:pPr>
        <w:tabs>
          <w:tab w:val="num" w:pos="2149"/>
        </w:tabs>
        <w:ind w:left="2149" w:hanging="360"/>
      </w:pPr>
      <w:rPr>
        <w:rFonts w:ascii="Courier New" w:hAnsi="Courier New" w:cs="Courier New" w:hint="default"/>
      </w:rPr>
    </w:lvl>
    <w:lvl w:ilvl="2" w:tplc="FFFFFFFF">
      <w:start w:val="1"/>
      <w:numFmt w:val="bullet"/>
      <w:lvlText w:val=""/>
      <w:lvlJc w:val="left"/>
      <w:pPr>
        <w:tabs>
          <w:tab w:val="num" w:pos="2869"/>
        </w:tabs>
        <w:ind w:left="2869" w:hanging="360"/>
      </w:pPr>
      <w:rPr>
        <w:rFonts w:ascii="Wingdings" w:hAnsi="Wingdings" w:cs="Wingdings" w:hint="default"/>
      </w:rPr>
    </w:lvl>
    <w:lvl w:ilvl="3" w:tplc="FFFFFFFF">
      <w:start w:val="1"/>
      <w:numFmt w:val="bullet"/>
      <w:lvlText w:val=""/>
      <w:lvlJc w:val="left"/>
      <w:pPr>
        <w:tabs>
          <w:tab w:val="num" w:pos="3589"/>
        </w:tabs>
        <w:ind w:left="3589" w:hanging="360"/>
      </w:pPr>
      <w:rPr>
        <w:rFonts w:ascii="Symbol" w:hAnsi="Symbol" w:cs="Symbol" w:hint="default"/>
      </w:rPr>
    </w:lvl>
    <w:lvl w:ilvl="4" w:tplc="FFFFFFFF">
      <w:start w:val="1"/>
      <w:numFmt w:val="bullet"/>
      <w:lvlText w:val="o"/>
      <w:lvlJc w:val="left"/>
      <w:pPr>
        <w:tabs>
          <w:tab w:val="num" w:pos="4309"/>
        </w:tabs>
        <w:ind w:left="4309" w:hanging="360"/>
      </w:pPr>
      <w:rPr>
        <w:rFonts w:ascii="Courier New" w:hAnsi="Courier New" w:cs="Courier New" w:hint="default"/>
      </w:rPr>
    </w:lvl>
    <w:lvl w:ilvl="5" w:tplc="FFFFFFFF">
      <w:start w:val="1"/>
      <w:numFmt w:val="bullet"/>
      <w:lvlText w:val=""/>
      <w:lvlJc w:val="left"/>
      <w:pPr>
        <w:tabs>
          <w:tab w:val="num" w:pos="5029"/>
        </w:tabs>
        <w:ind w:left="5029" w:hanging="360"/>
      </w:pPr>
      <w:rPr>
        <w:rFonts w:ascii="Wingdings" w:hAnsi="Wingdings" w:cs="Wingdings" w:hint="default"/>
      </w:rPr>
    </w:lvl>
    <w:lvl w:ilvl="6" w:tplc="FFFFFFFF">
      <w:start w:val="1"/>
      <w:numFmt w:val="bullet"/>
      <w:lvlText w:val=""/>
      <w:lvlJc w:val="left"/>
      <w:pPr>
        <w:tabs>
          <w:tab w:val="num" w:pos="5749"/>
        </w:tabs>
        <w:ind w:left="5749" w:hanging="360"/>
      </w:pPr>
      <w:rPr>
        <w:rFonts w:ascii="Symbol" w:hAnsi="Symbol" w:cs="Symbol" w:hint="default"/>
      </w:rPr>
    </w:lvl>
    <w:lvl w:ilvl="7" w:tplc="FFFFFFFF">
      <w:start w:val="1"/>
      <w:numFmt w:val="bullet"/>
      <w:lvlText w:val="o"/>
      <w:lvlJc w:val="left"/>
      <w:pPr>
        <w:tabs>
          <w:tab w:val="num" w:pos="6469"/>
        </w:tabs>
        <w:ind w:left="6469" w:hanging="360"/>
      </w:pPr>
      <w:rPr>
        <w:rFonts w:ascii="Courier New" w:hAnsi="Courier New" w:cs="Courier New" w:hint="default"/>
      </w:rPr>
    </w:lvl>
    <w:lvl w:ilvl="8" w:tplc="FFFFFFFF">
      <w:start w:val="1"/>
      <w:numFmt w:val="bullet"/>
      <w:lvlText w:val=""/>
      <w:lvlJc w:val="left"/>
      <w:pPr>
        <w:tabs>
          <w:tab w:val="num" w:pos="7189"/>
        </w:tabs>
        <w:ind w:left="7189" w:hanging="360"/>
      </w:pPr>
      <w:rPr>
        <w:rFonts w:ascii="Wingdings" w:hAnsi="Wingdings" w:cs="Wingdings" w:hint="default"/>
      </w:rPr>
    </w:lvl>
  </w:abstractNum>
  <w:abstractNum w:abstractNumId="17">
    <w:nsid w:val="52584D57"/>
    <w:multiLevelType w:val="hybridMultilevel"/>
    <w:tmpl w:val="6DA02F4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5D391FB4"/>
    <w:multiLevelType w:val="hybridMultilevel"/>
    <w:tmpl w:val="F2DC63C4"/>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9">
    <w:nsid w:val="62FC38DA"/>
    <w:multiLevelType w:val="hybridMultilevel"/>
    <w:tmpl w:val="C626424C"/>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0">
    <w:nsid w:val="6796252A"/>
    <w:multiLevelType w:val="hybridMultilevel"/>
    <w:tmpl w:val="D74E870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nsid w:val="6C780D1C"/>
    <w:multiLevelType w:val="hybridMultilevel"/>
    <w:tmpl w:val="297CD59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2">
    <w:nsid w:val="6C8A300B"/>
    <w:multiLevelType w:val="hybridMultilevel"/>
    <w:tmpl w:val="9182A55A"/>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3">
    <w:nsid w:val="6E3356B6"/>
    <w:multiLevelType w:val="hybridMultilevel"/>
    <w:tmpl w:val="787C8C6C"/>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4">
    <w:nsid w:val="6EC54455"/>
    <w:multiLevelType w:val="hybridMultilevel"/>
    <w:tmpl w:val="59AC7C80"/>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25">
    <w:nsid w:val="739F7BE9"/>
    <w:multiLevelType w:val="hybridMultilevel"/>
    <w:tmpl w:val="FF2C0154"/>
    <w:lvl w:ilvl="0" w:tplc="1F4E6ECC">
      <w:numFmt w:val="bullet"/>
      <w:lvlText w:val=""/>
      <w:lvlJc w:val="left"/>
      <w:pPr>
        <w:tabs>
          <w:tab w:val="num" w:pos="0"/>
        </w:tabs>
      </w:pPr>
      <w:rPr>
        <w:rFonts w:ascii="Symbol" w:hAnsi="Symbol" w:cs="Symbol" w:hint="default"/>
      </w:rPr>
    </w:lvl>
    <w:lvl w:ilvl="1" w:tplc="04190003">
      <w:start w:val="1"/>
      <w:numFmt w:val="bullet"/>
      <w:lvlText w:val="o"/>
      <w:lvlJc w:val="left"/>
      <w:pPr>
        <w:tabs>
          <w:tab w:val="num" w:pos="371"/>
        </w:tabs>
        <w:ind w:left="371" w:hanging="360"/>
      </w:pPr>
      <w:rPr>
        <w:rFonts w:ascii="Courier New" w:hAnsi="Courier New" w:cs="Courier New" w:hint="default"/>
      </w:rPr>
    </w:lvl>
    <w:lvl w:ilvl="2" w:tplc="04190005">
      <w:start w:val="1"/>
      <w:numFmt w:val="bullet"/>
      <w:lvlText w:val=""/>
      <w:lvlJc w:val="left"/>
      <w:pPr>
        <w:tabs>
          <w:tab w:val="num" w:pos="1091"/>
        </w:tabs>
        <w:ind w:left="1091" w:hanging="360"/>
      </w:pPr>
      <w:rPr>
        <w:rFonts w:ascii="Wingdings" w:hAnsi="Wingdings" w:cs="Wingdings" w:hint="default"/>
      </w:rPr>
    </w:lvl>
    <w:lvl w:ilvl="3" w:tplc="04190001">
      <w:start w:val="1"/>
      <w:numFmt w:val="bullet"/>
      <w:lvlText w:val=""/>
      <w:lvlJc w:val="left"/>
      <w:pPr>
        <w:tabs>
          <w:tab w:val="num" w:pos="1811"/>
        </w:tabs>
        <w:ind w:left="1811" w:hanging="360"/>
      </w:pPr>
      <w:rPr>
        <w:rFonts w:ascii="Symbol" w:hAnsi="Symbol" w:cs="Symbol" w:hint="default"/>
      </w:rPr>
    </w:lvl>
    <w:lvl w:ilvl="4" w:tplc="04190003">
      <w:start w:val="1"/>
      <w:numFmt w:val="bullet"/>
      <w:lvlText w:val="o"/>
      <w:lvlJc w:val="left"/>
      <w:pPr>
        <w:tabs>
          <w:tab w:val="num" w:pos="2531"/>
        </w:tabs>
        <w:ind w:left="2531" w:hanging="360"/>
      </w:pPr>
      <w:rPr>
        <w:rFonts w:ascii="Courier New" w:hAnsi="Courier New" w:cs="Courier New" w:hint="default"/>
      </w:rPr>
    </w:lvl>
    <w:lvl w:ilvl="5" w:tplc="04190005">
      <w:start w:val="1"/>
      <w:numFmt w:val="bullet"/>
      <w:lvlText w:val=""/>
      <w:lvlJc w:val="left"/>
      <w:pPr>
        <w:tabs>
          <w:tab w:val="num" w:pos="3251"/>
        </w:tabs>
        <w:ind w:left="3251" w:hanging="360"/>
      </w:pPr>
      <w:rPr>
        <w:rFonts w:ascii="Wingdings" w:hAnsi="Wingdings" w:cs="Wingdings" w:hint="default"/>
      </w:rPr>
    </w:lvl>
    <w:lvl w:ilvl="6" w:tplc="04190001">
      <w:start w:val="1"/>
      <w:numFmt w:val="bullet"/>
      <w:lvlText w:val=""/>
      <w:lvlJc w:val="left"/>
      <w:pPr>
        <w:tabs>
          <w:tab w:val="num" w:pos="3971"/>
        </w:tabs>
        <w:ind w:left="3971" w:hanging="360"/>
      </w:pPr>
      <w:rPr>
        <w:rFonts w:ascii="Symbol" w:hAnsi="Symbol" w:cs="Symbol" w:hint="default"/>
      </w:rPr>
    </w:lvl>
    <w:lvl w:ilvl="7" w:tplc="04190003">
      <w:start w:val="1"/>
      <w:numFmt w:val="bullet"/>
      <w:lvlText w:val="o"/>
      <w:lvlJc w:val="left"/>
      <w:pPr>
        <w:tabs>
          <w:tab w:val="num" w:pos="4691"/>
        </w:tabs>
        <w:ind w:left="4691" w:hanging="360"/>
      </w:pPr>
      <w:rPr>
        <w:rFonts w:ascii="Courier New" w:hAnsi="Courier New" w:cs="Courier New" w:hint="default"/>
      </w:rPr>
    </w:lvl>
    <w:lvl w:ilvl="8" w:tplc="04190005">
      <w:start w:val="1"/>
      <w:numFmt w:val="bullet"/>
      <w:lvlText w:val=""/>
      <w:lvlJc w:val="left"/>
      <w:pPr>
        <w:tabs>
          <w:tab w:val="num" w:pos="5411"/>
        </w:tabs>
        <w:ind w:left="5411" w:hanging="360"/>
      </w:pPr>
      <w:rPr>
        <w:rFonts w:ascii="Wingdings" w:hAnsi="Wingdings" w:cs="Wingdings" w:hint="default"/>
      </w:rPr>
    </w:lvl>
  </w:abstractNum>
  <w:num w:numId="1">
    <w:abstractNumId w:val="0"/>
  </w:num>
  <w:num w:numId="2">
    <w:abstractNumId w:val="11"/>
  </w:num>
  <w:num w:numId="3">
    <w:abstractNumId w:val="13"/>
  </w:num>
  <w:num w:numId="4">
    <w:abstractNumId w:val="12"/>
  </w:num>
  <w:num w:numId="5">
    <w:abstractNumId w:val="6"/>
  </w:num>
  <w:num w:numId="6">
    <w:abstractNumId w:val="16"/>
  </w:num>
  <w:num w:numId="7">
    <w:abstractNumId w:val="2"/>
  </w:num>
  <w:num w:numId="8">
    <w:abstractNumId w:val="18"/>
  </w:num>
  <w:num w:numId="9">
    <w:abstractNumId w:val="22"/>
  </w:num>
  <w:num w:numId="10">
    <w:abstractNumId w:val="10"/>
  </w:num>
  <w:num w:numId="11">
    <w:abstractNumId w:val="24"/>
  </w:num>
  <w:num w:numId="12">
    <w:abstractNumId w:val="19"/>
  </w:num>
  <w:num w:numId="13">
    <w:abstractNumId w:val="4"/>
  </w:num>
  <w:num w:numId="14">
    <w:abstractNumId w:val="23"/>
  </w:num>
  <w:num w:numId="15">
    <w:abstractNumId w:val="14"/>
  </w:num>
  <w:num w:numId="16">
    <w:abstractNumId w:val="15"/>
  </w:num>
  <w:num w:numId="17">
    <w:abstractNumId w:val="5"/>
  </w:num>
  <w:num w:numId="18">
    <w:abstractNumId w:val="21"/>
  </w:num>
  <w:num w:numId="19">
    <w:abstractNumId w:val="1"/>
  </w:num>
  <w:num w:numId="20">
    <w:abstractNumId w:val="3"/>
  </w:num>
  <w:num w:numId="21">
    <w:abstractNumId w:val="9"/>
  </w:num>
  <w:num w:numId="22">
    <w:abstractNumId w:val="25"/>
  </w:num>
  <w:num w:numId="23">
    <w:abstractNumId w:val="8"/>
  </w:num>
  <w:num w:numId="24">
    <w:abstractNumId w:val="7"/>
  </w:num>
  <w:num w:numId="25">
    <w:abstractNumId w:val="17"/>
  </w:num>
  <w:num w:numId="26">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3287D"/>
    <w:rsid w:val="00014C44"/>
    <w:rsid w:val="000226FE"/>
    <w:rsid w:val="000248BF"/>
    <w:rsid w:val="00073D95"/>
    <w:rsid w:val="0007479A"/>
    <w:rsid w:val="00075ACA"/>
    <w:rsid w:val="000D5F60"/>
    <w:rsid w:val="000E42D3"/>
    <w:rsid w:val="00111D70"/>
    <w:rsid w:val="00112820"/>
    <w:rsid w:val="00140E5E"/>
    <w:rsid w:val="00145A8D"/>
    <w:rsid w:val="0015305F"/>
    <w:rsid w:val="001634EE"/>
    <w:rsid w:val="00172B69"/>
    <w:rsid w:val="00193329"/>
    <w:rsid w:val="001A634A"/>
    <w:rsid w:val="001C72EA"/>
    <w:rsid w:val="001F6B4F"/>
    <w:rsid w:val="0020090E"/>
    <w:rsid w:val="002009E9"/>
    <w:rsid w:val="00202D77"/>
    <w:rsid w:val="00207EF7"/>
    <w:rsid w:val="002271F5"/>
    <w:rsid w:val="00240E8A"/>
    <w:rsid w:val="002434AE"/>
    <w:rsid w:val="00245066"/>
    <w:rsid w:val="00252543"/>
    <w:rsid w:val="002556C6"/>
    <w:rsid w:val="00272F8D"/>
    <w:rsid w:val="00276D9E"/>
    <w:rsid w:val="00291A03"/>
    <w:rsid w:val="002C083D"/>
    <w:rsid w:val="002C2F56"/>
    <w:rsid w:val="002C7A97"/>
    <w:rsid w:val="002D4836"/>
    <w:rsid w:val="002D7618"/>
    <w:rsid w:val="002E0B19"/>
    <w:rsid w:val="002F4E58"/>
    <w:rsid w:val="002F670F"/>
    <w:rsid w:val="0030061B"/>
    <w:rsid w:val="0030502C"/>
    <w:rsid w:val="00324C69"/>
    <w:rsid w:val="003357B1"/>
    <w:rsid w:val="0036419C"/>
    <w:rsid w:val="00372BA9"/>
    <w:rsid w:val="003940F3"/>
    <w:rsid w:val="003941F5"/>
    <w:rsid w:val="003A3728"/>
    <w:rsid w:val="003A5962"/>
    <w:rsid w:val="003C0B3F"/>
    <w:rsid w:val="003C3482"/>
    <w:rsid w:val="003E033B"/>
    <w:rsid w:val="003E675F"/>
    <w:rsid w:val="004217F2"/>
    <w:rsid w:val="00441D31"/>
    <w:rsid w:val="00457BA7"/>
    <w:rsid w:val="00470840"/>
    <w:rsid w:val="004805F2"/>
    <w:rsid w:val="0049501D"/>
    <w:rsid w:val="00496D1E"/>
    <w:rsid w:val="004A1958"/>
    <w:rsid w:val="004A4509"/>
    <w:rsid w:val="0050386C"/>
    <w:rsid w:val="00510215"/>
    <w:rsid w:val="00514CA1"/>
    <w:rsid w:val="00566FBD"/>
    <w:rsid w:val="00584F6E"/>
    <w:rsid w:val="005A2629"/>
    <w:rsid w:val="005B629A"/>
    <w:rsid w:val="005B7C0B"/>
    <w:rsid w:val="005C61E8"/>
    <w:rsid w:val="005C7473"/>
    <w:rsid w:val="005D00BF"/>
    <w:rsid w:val="005D03B2"/>
    <w:rsid w:val="005E1C75"/>
    <w:rsid w:val="005E4F81"/>
    <w:rsid w:val="005F00AF"/>
    <w:rsid w:val="005F0B96"/>
    <w:rsid w:val="005F2835"/>
    <w:rsid w:val="006010DF"/>
    <w:rsid w:val="006058B0"/>
    <w:rsid w:val="00606F49"/>
    <w:rsid w:val="00615C9F"/>
    <w:rsid w:val="006374FD"/>
    <w:rsid w:val="00641CA4"/>
    <w:rsid w:val="00645279"/>
    <w:rsid w:val="006828C1"/>
    <w:rsid w:val="00695E51"/>
    <w:rsid w:val="006A3867"/>
    <w:rsid w:val="006C524A"/>
    <w:rsid w:val="006C67A9"/>
    <w:rsid w:val="006D3116"/>
    <w:rsid w:val="006D621E"/>
    <w:rsid w:val="006E5367"/>
    <w:rsid w:val="006E563B"/>
    <w:rsid w:val="006F12F5"/>
    <w:rsid w:val="00705F6F"/>
    <w:rsid w:val="0070651A"/>
    <w:rsid w:val="007454D5"/>
    <w:rsid w:val="00756BA1"/>
    <w:rsid w:val="00762B82"/>
    <w:rsid w:val="007758FF"/>
    <w:rsid w:val="00781C06"/>
    <w:rsid w:val="007B42B5"/>
    <w:rsid w:val="007C2A45"/>
    <w:rsid w:val="007C2C64"/>
    <w:rsid w:val="007C70CA"/>
    <w:rsid w:val="007D0CAF"/>
    <w:rsid w:val="007D1C5E"/>
    <w:rsid w:val="007F460D"/>
    <w:rsid w:val="007F4C64"/>
    <w:rsid w:val="00800F8B"/>
    <w:rsid w:val="00821D77"/>
    <w:rsid w:val="00830749"/>
    <w:rsid w:val="00832D9F"/>
    <w:rsid w:val="00833850"/>
    <w:rsid w:val="00840336"/>
    <w:rsid w:val="0084619E"/>
    <w:rsid w:val="008561C0"/>
    <w:rsid w:val="0086777F"/>
    <w:rsid w:val="00876AEE"/>
    <w:rsid w:val="00895604"/>
    <w:rsid w:val="008A09F2"/>
    <w:rsid w:val="008E23AD"/>
    <w:rsid w:val="008F28D9"/>
    <w:rsid w:val="008F5CED"/>
    <w:rsid w:val="009204CF"/>
    <w:rsid w:val="009249E0"/>
    <w:rsid w:val="00926BC4"/>
    <w:rsid w:val="009415AC"/>
    <w:rsid w:val="009444DC"/>
    <w:rsid w:val="009451B8"/>
    <w:rsid w:val="00947585"/>
    <w:rsid w:val="0095437A"/>
    <w:rsid w:val="00963DF4"/>
    <w:rsid w:val="009705F3"/>
    <w:rsid w:val="009708AD"/>
    <w:rsid w:val="009A7023"/>
    <w:rsid w:val="009A73B2"/>
    <w:rsid w:val="009A7625"/>
    <w:rsid w:val="009B2F90"/>
    <w:rsid w:val="009C3340"/>
    <w:rsid w:val="009C3EFB"/>
    <w:rsid w:val="009C3FEF"/>
    <w:rsid w:val="009D2E47"/>
    <w:rsid w:val="009D7CE0"/>
    <w:rsid w:val="009F77D1"/>
    <w:rsid w:val="00A13095"/>
    <w:rsid w:val="00A176FB"/>
    <w:rsid w:val="00A23839"/>
    <w:rsid w:val="00A3287D"/>
    <w:rsid w:val="00A357C8"/>
    <w:rsid w:val="00A50321"/>
    <w:rsid w:val="00A71777"/>
    <w:rsid w:val="00A73A90"/>
    <w:rsid w:val="00A762A5"/>
    <w:rsid w:val="00A82614"/>
    <w:rsid w:val="00A834CC"/>
    <w:rsid w:val="00A90419"/>
    <w:rsid w:val="00AA281C"/>
    <w:rsid w:val="00AB4031"/>
    <w:rsid w:val="00AC205F"/>
    <w:rsid w:val="00AD26B0"/>
    <w:rsid w:val="00AD5284"/>
    <w:rsid w:val="00AE0F8E"/>
    <w:rsid w:val="00AE1152"/>
    <w:rsid w:val="00AE33A5"/>
    <w:rsid w:val="00AF31E2"/>
    <w:rsid w:val="00B03CA7"/>
    <w:rsid w:val="00B04FF4"/>
    <w:rsid w:val="00B10B66"/>
    <w:rsid w:val="00B160E1"/>
    <w:rsid w:val="00B4343C"/>
    <w:rsid w:val="00B54EF1"/>
    <w:rsid w:val="00B64A2C"/>
    <w:rsid w:val="00B67F98"/>
    <w:rsid w:val="00B73B6C"/>
    <w:rsid w:val="00BA4255"/>
    <w:rsid w:val="00BB2926"/>
    <w:rsid w:val="00BC0135"/>
    <w:rsid w:val="00BC03D2"/>
    <w:rsid w:val="00BC732F"/>
    <w:rsid w:val="00BC74FD"/>
    <w:rsid w:val="00BD6284"/>
    <w:rsid w:val="00BE58BD"/>
    <w:rsid w:val="00BF3D6C"/>
    <w:rsid w:val="00BF4C10"/>
    <w:rsid w:val="00BF628C"/>
    <w:rsid w:val="00C00CA7"/>
    <w:rsid w:val="00C24C28"/>
    <w:rsid w:val="00C30118"/>
    <w:rsid w:val="00C3193D"/>
    <w:rsid w:val="00C37EFA"/>
    <w:rsid w:val="00C4130A"/>
    <w:rsid w:val="00C61D44"/>
    <w:rsid w:val="00C64FFA"/>
    <w:rsid w:val="00C97757"/>
    <w:rsid w:val="00CA039F"/>
    <w:rsid w:val="00CB5A19"/>
    <w:rsid w:val="00CC6810"/>
    <w:rsid w:val="00CD1CCB"/>
    <w:rsid w:val="00CD3415"/>
    <w:rsid w:val="00CD3A0D"/>
    <w:rsid w:val="00CE20A7"/>
    <w:rsid w:val="00CF5B96"/>
    <w:rsid w:val="00D135C7"/>
    <w:rsid w:val="00D14681"/>
    <w:rsid w:val="00D20C7E"/>
    <w:rsid w:val="00D2601D"/>
    <w:rsid w:val="00D60BC1"/>
    <w:rsid w:val="00D63AB4"/>
    <w:rsid w:val="00D725DD"/>
    <w:rsid w:val="00D7373D"/>
    <w:rsid w:val="00D75B60"/>
    <w:rsid w:val="00D850BB"/>
    <w:rsid w:val="00D955CE"/>
    <w:rsid w:val="00DA4FDC"/>
    <w:rsid w:val="00DB0082"/>
    <w:rsid w:val="00DC4F57"/>
    <w:rsid w:val="00DD62A8"/>
    <w:rsid w:val="00DE5C99"/>
    <w:rsid w:val="00E127C6"/>
    <w:rsid w:val="00E13400"/>
    <w:rsid w:val="00E32879"/>
    <w:rsid w:val="00E5288A"/>
    <w:rsid w:val="00E57778"/>
    <w:rsid w:val="00E667EF"/>
    <w:rsid w:val="00E70569"/>
    <w:rsid w:val="00E76A14"/>
    <w:rsid w:val="00E81F71"/>
    <w:rsid w:val="00E8735B"/>
    <w:rsid w:val="00EA62BC"/>
    <w:rsid w:val="00EC0C34"/>
    <w:rsid w:val="00EC469F"/>
    <w:rsid w:val="00ED0A52"/>
    <w:rsid w:val="00ED57AB"/>
    <w:rsid w:val="00F035A5"/>
    <w:rsid w:val="00F05076"/>
    <w:rsid w:val="00F05E17"/>
    <w:rsid w:val="00F3051A"/>
    <w:rsid w:val="00F44587"/>
    <w:rsid w:val="00F537C8"/>
    <w:rsid w:val="00F70689"/>
    <w:rsid w:val="00F773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6FB"/>
    <w:pPr>
      <w:spacing w:after="200" w:line="276" w:lineRule="auto"/>
    </w:pPr>
    <w:rPr>
      <w:rFonts w:cs="Calibri"/>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3287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locked/>
    <w:rsid w:val="00A3287D"/>
    <w:rPr>
      <w:rFonts w:ascii="Times New Roman" w:hAnsi="Times New Roman" w:cs="Times New Roman"/>
      <w:sz w:val="24"/>
      <w:szCs w:val="24"/>
      <w:lang w:eastAsia="ru-RU"/>
    </w:rPr>
  </w:style>
  <w:style w:type="character" w:styleId="a5">
    <w:name w:val="page number"/>
    <w:basedOn w:val="a0"/>
    <w:uiPriority w:val="99"/>
    <w:rsid w:val="00A3287D"/>
  </w:style>
  <w:style w:type="paragraph" w:styleId="a6">
    <w:name w:val="List Paragraph"/>
    <w:basedOn w:val="a"/>
    <w:uiPriority w:val="99"/>
    <w:qFormat/>
    <w:rsid w:val="00695E51"/>
    <w:pPr>
      <w:ind w:left="720"/>
    </w:pPr>
  </w:style>
  <w:style w:type="paragraph" w:styleId="4">
    <w:name w:val="List 4"/>
    <w:basedOn w:val="a"/>
    <w:uiPriority w:val="99"/>
    <w:rsid w:val="005F00AF"/>
    <w:pPr>
      <w:spacing w:before="100" w:beforeAutospacing="1" w:after="100" w:afterAutospacing="1" w:line="240" w:lineRule="auto"/>
    </w:pPr>
    <w:rPr>
      <w:sz w:val="24"/>
      <w:szCs w:val="24"/>
      <w:lang w:eastAsia="ru-RU"/>
    </w:rPr>
  </w:style>
  <w:style w:type="paragraph" w:styleId="2">
    <w:name w:val="List 2"/>
    <w:basedOn w:val="a"/>
    <w:uiPriority w:val="99"/>
    <w:rsid w:val="00140E5E"/>
    <w:pPr>
      <w:ind w:left="566" w:hanging="283"/>
    </w:pPr>
  </w:style>
  <w:style w:type="paragraph" w:styleId="3">
    <w:name w:val="List Continue 3"/>
    <w:basedOn w:val="a"/>
    <w:uiPriority w:val="99"/>
    <w:rsid w:val="00140E5E"/>
    <w:pPr>
      <w:spacing w:after="120"/>
      <w:ind w:left="849"/>
    </w:pPr>
  </w:style>
  <w:style w:type="paragraph" w:styleId="40">
    <w:name w:val="List Bullet 4"/>
    <w:basedOn w:val="a"/>
    <w:uiPriority w:val="99"/>
    <w:rsid w:val="00140E5E"/>
    <w:pPr>
      <w:spacing w:before="100" w:beforeAutospacing="1" w:after="100" w:afterAutospacing="1" w:line="240" w:lineRule="auto"/>
    </w:pPr>
    <w:rPr>
      <w:sz w:val="24"/>
      <w:szCs w:val="24"/>
      <w:lang w:eastAsia="ru-RU"/>
    </w:rPr>
  </w:style>
  <w:style w:type="paragraph" w:customStyle="1" w:styleId="10">
    <w:name w:val="10"/>
    <w:basedOn w:val="a"/>
    <w:uiPriority w:val="99"/>
    <w:rsid w:val="00D60BC1"/>
    <w:pPr>
      <w:spacing w:before="100" w:beforeAutospacing="1" w:after="100" w:afterAutospacing="1" w:line="240" w:lineRule="auto"/>
    </w:pPr>
    <w:rPr>
      <w:sz w:val="24"/>
      <w:szCs w:val="24"/>
      <w:lang w:eastAsia="ru-RU"/>
    </w:rPr>
  </w:style>
  <w:style w:type="character" w:customStyle="1" w:styleId="apple-converted-space">
    <w:name w:val="apple-converted-space"/>
    <w:basedOn w:val="a0"/>
    <w:uiPriority w:val="99"/>
    <w:rsid w:val="00D60BC1"/>
  </w:style>
  <w:style w:type="paragraph" w:styleId="a7">
    <w:name w:val="header"/>
    <w:basedOn w:val="a"/>
    <w:link w:val="a8"/>
    <w:uiPriority w:val="99"/>
    <w:rsid w:val="00D725DD"/>
    <w:pPr>
      <w:tabs>
        <w:tab w:val="center" w:pos="4677"/>
        <w:tab w:val="right" w:pos="9355"/>
      </w:tabs>
    </w:pPr>
  </w:style>
  <w:style w:type="character" w:customStyle="1" w:styleId="a8">
    <w:name w:val="Верхний колонтитул Знак"/>
    <w:basedOn w:val="a0"/>
    <w:link w:val="a7"/>
    <w:uiPriority w:val="99"/>
    <w:semiHidden/>
    <w:locked/>
    <w:rsid w:val="009D2E47"/>
    <w:rPr>
      <w:lang w:val="ru-RU"/>
    </w:rPr>
  </w:style>
  <w:style w:type="paragraph" w:styleId="a9">
    <w:name w:val="Body Text Indent"/>
    <w:basedOn w:val="a"/>
    <w:link w:val="aa"/>
    <w:uiPriority w:val="99"/>
    <w:rsid w:val="00324C69"/>
    <w:pPr>
      <w:suppressAutoHyphens/>
      <w:spacing w:after="120" w:line="240" w:lineRule="auto"/>
      <w:ind w:left="283"/>
    </w:pPr>
    <w:rPr>
      <w:kern w:val="1"/>
      <w:sz w:val="20"/>
      <w:szCs w:val="20"/>
      <w:lang w:eastAsia="ar-SA"/>
    </w:rPr>
  </w:style>
  <w:style w:type="character" w:customStyle="1" w:styleId="aa">
    <w:name w:val="Основной текст с отступом Знак"/>
    <w:basedOn w:val="a0"/>
    <w:link w:val="a9"/>
    <w:uiPriority w:val="99"/>
    <w:semiHidden/>
    <w:locked/>
    <w:rsid w:val="006F12F5"/>
    <w:rPr>
      <w:lang w:val="ru-RU"/>
    </w:rPr>
  </w:style>
  <w:style w:type="paragraph" w:styleId="20">
    <w:name w:val="Body Text Indent 2"/>
    <w:basedOn w:val="a"/>
    <w:link w:val="21"/>
    <w:uiPriority w:val="99"/>
    <w:rsid w:val="00324C69"/>
    <w:pPr>
      <w:suppressAutoHyphens/>
      <w:spacing w:after="0" w:line="240" w:lineRule="auto"/>
    </w:pPr>
    <w:rPr>
      <w:kern w:val="1"/>
      <w:sz w:val="20"/>
      <w:szCs w:val="20"/>
      <w:lang w:eastAsia="ar-SA"/>
    </w:rPr>
  </w:style>
  <w:style w:type="character" w:customStyle="1" w:styleId="21">
    <w:name w:val="Основной текст с отступом 2 Знак"/>
    <w:basedOn w:val="a0"/>
    <w:link w:val="20"/>
    <w:uiPriority w:val="99"/>
    <w:semiHidden/>
    <w:locked/>
    <w:rsid w:val="006F12F5"/>
    <w:rPr>
      <w:lang w:val="ru-RU"/>
    </w:rPr>
  </w:style>
  <w:style w:type="paragraph" w:customStyle="1" w:styleId="ConsPlusNormal">
    <w:name w:val="ConsPlusNormal"/>
    <w:uiPriority w:val="99"/>
    <w:rsid w:val="00324C69"/>
    <w:pPr>
      <w:widowControl w:val="0"/>
      <w:suppressAutoHyphens/>
    </w:pPr>
    <w:rPr>
      <w:rFonts w:eastAsia="SimSun" w:cs="Calibri"/>
      <w:kern w:val="1"/>
      <w:lang w:val="ru-RU" w:eastAsia="ar-SA"/>
    </w:rPr>
  </w:style>
  <w:style w:type="paragraph" w:styleId="ab">
    <w:name w:val="Body Text"/>
    <w:basedOn w:val="a"/>
    <w:link w:val="ac"/>
    <w:uiPriority w:val="99"/>
    <w:unhideWhenUsed/>
    <w:rsid w:val="00AE33A5"/>
    <w:pPr>
      <w:spacing w:after="120"/>
    </w:pPr>
  </w:style>
  <w:style w:type="character" w:customStyle="1" w:styleId="ac">
    <w:name w:val="Основной текст Знак"/>
    <w:basedOn w:val="a0"/>
    <w:link w:val="ab"/>
    <w:uiPriority w:val="99"/>
    <w:rsid w:val="00AE33A5"/>
    <w:rPr>
      <w:rFonts w:cs="Calibri"/>
      <w:lang w:val="ru-RU"/>
    </w:rPr>
  </w:style>
  <w:style w:type="paragraph" w:styleId="ad">
    <w:name w:val="Balloon Text"/>
    <w:basedOn w:val="a"/>
    <w:link w:val="ae"/>
    <w:uiPriority w:val="99"/>
    <w:semiHidden/>
    <w:unhideWhenUsed/>
    <w:rsid w:val="00F7068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F70689"/>
    <w:rPr>
      <w:rFonts w:ascii="Tahoma"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2308243">
      <w:marLeft w:val="0"/>
      <w:marRight w:val="0"/>
      <w:marTop w:val="0"/>
      <w:marBottom w:val="0"/>
      <w:divBdr>
        <w:top w:val="none" w:sz="0" w:space="0" w:color="auto"/>
        <w:left w:val="none" w:sz="0" w:space="0" w:color="auto"/>
        <w:bottom w:val="none" w:sz="0" w:space="0" w:color="auto"/>
        <w:right w:val="none" w:sz="0" w:space="0" w:color="auto"/>
      </w:divBdr>
    </w:div>
    <w:div w:id="442308244">
      <w:marLeft w:val="0"/>
      <w:marRight w:val="0"/>
      <w:marTop w:val="0"/>
      <w:marBottom w:val="0"/>
      <w:divBdr>
        <w:top w:val="none" w:sz="0" w:space="0" w:color="auto"/>
        <w:left w:val="none" w:sz="0" w:space="0" w:color="auto"/>
        <w:bottom w:val="none" w:sz="0" w:space="0" w:color="auto"/>
        <w:right w:val="none" w:sz="0" w:space="0" w:color="auto"/>
      </w:divBdr>
    </w:div>
    <w:div w:id="442308245">
      <w:marLeft w:val="0"/>
      <w:marRight w:val="0"/>
      <w:marTop w:val="0"/>
      <w:marBottom w:val="0"/>
      <w:divBdr>
        <w:top w:val="none" w:sz="0" w:space="0" w:color="auto"/>
        <w:left w:val="none" w:sz="0" w:space="0" w:color="auto"/>
        <w:bottom w:val="none" w:sz="0" w:space="0" w:color="auto"/>
        <w:right w:val="none" w:sz="0" w:space="0" w:color="auto"/>
      </w:divBdr>
    </w:div>
    <w:div w:id="442308249">
      <w:marLeft w:val="0"/>
      <w:marRight w:val="0"/>
      <w:marTop w:val="0"/>
      <w:marBottom w:val="0"/>
      <w:divBdr>
        <w:top w:val="none" w:sz="0" w:space="0" w:color="auto"/>
        <w:left w:val="none" w:sz="0" w:space="0" w:color="auto"/>
        <w:bottom w:val="none" w:sz="0" w:space="0" w:color="auto"/>
        <w:right w:val="none" w:sz="0" w:space="0" w:color="auto"/>
      </w:divBdr>
      <w:divsChild>
        <w:div w:id="442308246">
          <w:marLeft w:val="0"/>
          <w:marRight w:val="0"/>
          <w:marTop w:val="0"/>
          <w:marBottom w:val="0"/>
          <w:divBdr>
            <w:top w:val="none" w:sz="0" w:space="0" w:color="auto"/>
            <w:left w:val="none" w:sz="0" w:space="0" w:color="auto"/>
            <w:bottom w:val="none" w:sz="0" w:space="0" w:color="auto"/>
            <w:right w:val="none" w:sz="0" w:space="0" w:color="auto"/>
          </w:divBdr>
        </w:div>
        <w:div w:id="442308247">
          <w:marLeft w:val="0"/>
          <w:marRight w:val="0"/>
          <w:marTop w:val="0"/>
          <w:marBottom w:val="0"/>
          <w:divBdr>
            <w:top w:val="none" w:sz="0" w:space="0" w:color="auto"/>
            <w:left w:val="none" w:sz="0" w:space="0" w:color="auto"/>
            <w:bottom w:val="none" w:sz="0" w:space="0" w:color="auto"/>
            <w:right w:val="none" w:sz="0" w:space="0" w:color="auto"/>
          </w:divBdr>
        </w:div>
        <w:div w:id="442308248">
          <w:marLeft w:val="0"/>
          <w:marRight w:val="0"/>
          <w:marTop w:val="0"/>
          <w:marBottom w:val="0"/>
          <w:divBdr>
            <w:top w:val="none" w:sz="0" w:space="0" w:color="auto"/>
            <w:left w:val="none" w:sz="0" w:space="0" w:color="auto"/>
            <w:bottom w:val="none" w:sz="0" w:space="0" w:color="auto"/>
            <w:right w:val="none" w:sz="0" w:space="0" w:color="auto"/>
          </w:divBdr>
        </w:div>
        <w:div w:id="442308250">
          <w:marLeft w:val="0"/>
          <w:marRight w:val="0"/>
          <w:marTop w:val="0"/>
          <w:marBottom w:val="0"/>
          <w:divBdr>
            <w:top w:val="none" w:sz="0" w:space="0" w:color="auto"/>
            <w:left w:val="none" w:sz="0" w:space="0" w:color="auto"/>
            <w:bottom w:val="none" w:sz="0" w:space="0" w:color="auto"/>
            <w:right w:val="none" w:sz="0" w:space="0" w:color="auto"/>
          </w:divBdr>
        </w:div>
        <w:div w:id="442308251">
          <w:marLeft w:val="0"/>
          <w:marRight w:val="0"/>
          <w:marTop w:val="0"/>
          <w:marBottom w:val="0"/>
          <w:divBdr>
            <w:top w:val="none" w:sz="0" w:space="0" w:color="auto"/>
            <w:left w:val="none" w:sz="0" w:space="0" w:color="auto"/>
            <w:bottom w:val="none" w:sz="0" w:space="0" w:color="auto"/>
            <w:right w:val="none" w:sz="0" w:space="0" w:color="auto"/>
          </w:divBdr>
        </w:div>
        <w:div w:id="442308252">
          <w:marLeft w:val="0"/>
          <w:marRight w:val="0"/>
          <w:marTop w:val="0"/>
          <w:marBottom w:val="0"/>
          <w:divBdr>
            <w:top w:val="none" w:sz="0" w:space="0" w:color="auto"/>
            <w:left w:val="none" w:sz="0" w:space="0" w:color="auto"/>
            <w:bottom w:val="none" w:sz="0" w:space="0" w:color="auto"/>
            <w:right w:val="none" w:sz="0" w:space="0" w:color="auto"/>
          </w:divBdr>
        </w:div>
        <w:div w:id="442308253">
          <w:marLeft w:val="0"/>
          <w:marRight w:val="0"/>
          <w:marTop w:val="0"/>
          <w:marBottom w:val="0"/>
          <w:divBdr>
            <w:top w:val="none" w:sz="0" w:space="0" w:color="auto"/>
            <w:left w:val="none" w:sz="0" w:space="0" w:color="auto"/>
            <w:bottom w:val="none" w:sz="0" w:space="0" w:color="auto"/>
            <w:right w:val="none" w:sz="0" w:space="0" w:color="auto"/>
          </w:divBdr>
        </w:div>
        <w:div w:id="442308254">
          <w:marLeft w:val="0"/>
          <w:marRight w:val="0"/>
          <w:marTop w:val="0"/>
          <w:marBottom w:val="0"/>
          <w:divBdr>
            <w:top w:val="none" w:sz="0" w:space="0" w:color="auto"/>
            <w:left w:val="none" w:sz="0" w:space="0" w:color="auto"/>
            <w:bottom w:val="none" w:sz="0" w:space="0" w:color="auto"/>
            <w:right w:val="none" w:sz="0" w:space="0" w:color="auto"/>
          </w:divBdr>
        </w:div>
        <w:div w:id="442308255">
          <w:marLeft w:val="0"/>
          <w:marRight w:val="0"/>
          <w:marTop w:val="0"/>
          <w:marBottom w:val="0"/>
          <w:divBdr>
            <w:top w:val="none" w:sz="0" w:space="0" w:color="auto"/>
            <w:left w:val="none" w:sz="0" w:space="0" w:color="auto"/>
            <w:bottom w:val="none" w:sz="0" w:space="0" w:color="auto"/>
            <w:right w:val="none" w:sz="0" w:space="0" w:color="auto"/>
          </w:divBdr>
        </w:div>
        <w:div w:id="442308256">
          <w:marLeft w:val="0"/>
          <w:marRight w:val="0"/>
          <w:marTop w:val="0"/>
          <w:marBottom w:val="0"/>
          <w:divBdr>
            <w:top w:val="none" w:sz="0" w:space="0" w:color="auto"/>
            <w:left w:val="none" w:sz="0" w:space="0" w:color="auto"/>
            <w:bottom w:val="none" w:sz="0" w:space="0" w:color="auto"/>
            <w:right w:val="none" w:sz="0" w:space="0" w:color="auto"/>
          </w:divBdr>
        </w:div>
        <w:div w:id="442308257">
          <w:marLeft w:val="0"/>
          <w:marRight w:val="0"/>
          <w:marTop w:val="0"/>
          <w:marBottom w:val="0"/>
          <w:divBdr>
            <w:top w:val="none" w:sz="0" w:space="0" w:color="auto"/>
            <w:left w:val="none" w:sz="0" w:space="0" w:color="auto"/>
            <w:bottom w:val="none" w:sz="0" w:space="0" w:color="auto"/>
            <w:right w:val="none" w:sz="0" w:space="0" w:color="auto"/>
          </w:divBdr>
        </w:div>
        <w:div w:id="442308258">
          <w:marLeft w:val="0"/>
          <w:marRight w:val="0"/>
          <w:marTop w:val="0"/>
          <w:marBottom w:val="0"/>
          <w:divBdr>
            <w:top w:val="none" w:sz="0" w:space="0" w:color="auto"/>
            <w:left w:val="none" w:sz="0" w:space="0" w:color="auto"/>
            <w:bottom w:val="none" w:sz="0" w:space="0" w:color="auto"/>
            <w:right w:val="none" w:sz="0" w:space="0" w:color="auto"/>
          </w:divBdr>
        </w:div>
        <w:div w:id="442308259">
          <w:marLeft w:val="0"/>
          <w:marRight w:val="0"/>
          <w:marTop w:val="0"/>
          <w:marBottom w:val="0"/>
          <w:divBdr>
            <w:top w:val="none" w:sz="0" w:space="0" w:color="auto"/>
            <w:left w:val="none" w:sz="0" w:space="0" w:color="auto"/>
            <w:bottom w:val="none" w:sz="0" w:space="0" w:color="auto"/>
            <w:right w:val="none" w:sz="0" w:space="0" w:color="auto"/>
          </w:divBdr>
        </w:div>
        <w:div w:id="442308260">
          <w:marLeft w:val="0"/>
          <w:marRight w:val="0"/>
          <w:marTop w:val="0"/>
          <w:marBottom w:val="0"/>
          <w:divBdr>
            <w:top w:val="none" w:sz="0" w:space="0" w:color="auto"/>
            <w:left w:val="none" w:sz="0" w:space="0" w:color="auto"/>
            <w:bottom w:val="none" w:sz="0" w:space="0" w:color="auto"/>
            <w:right w:val="none" w:sz="0" w:space="0" w:color="auto"/>
          </w:divBdr>
        </w:div>
        <w:div w:id="442308261">
          <w:marLeft w:val="0"/>
          <w:marRight w:val="0"/>
          <w:marTop w:val="0"/>
          <w:marBottom w:val="0"/>
          <w:divBdr>
            <w:top w:val="none" w:sz="0" w:space="0" w:color="auto"/>
            <w:left w:val="none" w:sz="0" w:space="0" w:color="auto"/>
            <w:bottom w:val="none" w:sz="0" w:space="0" w:color="auto"/>
            <w:right w:val="none" w:sz="0" w:space="0" w:color="auto"/>
          </w:divBdr>
        </w:div>
        <w:div w:id="442308262">
          <w:marLeft w:val="0"/>
          <w:marRight w:val="0"/>
          <w:marTop w:val="0"/>
          <w:marBottom w:val="0"/>
          <w:divBdr>
            <w:top w:val="none" w:sz="0" w:space="0" w:color="auto"/>
            <w:left w:val="none" w:sz="0" w:space="0" w:color="auto"/>
            <w:bottom w:val="none" w:sz="0" w:space="0" w:color="auto"/>
            <w:right w:val="none" w:sz="0" w:space="0" w:color="auto"/>
          </w:divBdr>
        </w:div>
        <w:div w:id="442308263">
          <w:marLeft w:val="0"/>
          <w:marRight w:val="0"/>
          <w:marTop w:val="0"/>
          <w:marBottom w:val="0"/>
          <w:divBdr>
            <w:top w:val="none" w:sz="0" w:space="0" w:color="auto"/>
            <w:left w:val="none" w:sz="0" w:space="0" w:color="auto"/>
            <w:bottom w:val="none" w:sz="0" w:space="0" w:color="auto"/>
            <w:right w:val="none" w:sz="0" w:space="0" w:color="auto"/>
          </w:divBdr>
        </w:div>
        <w:div w:id="442308264">
          <w:marLeft w:val="0"/>
          <w:marRight w:val="0"/>
          <w:marTop w:val="0"/>
          <w:marBottom w:val="0"/>
          <w:divBdr>
            <w:top w:val="none" w:sz="0" w:space="0" w:color="auto"/>
            <w:left w:val="none" w:sz="0" w:space="0" w:color="auto"/>
            <w:bottom w:val="none" w:sz="0" w:space="0" w:color="auto"/>
            <w:right w:val="none" w:sz="0" w:space="0" w:color="auto"/>
          </w:divBdr>
        </w:div>
        <w:div w:id="442308265">
          <w:marLeft w:val="0"/>
          <w:marRight w:val="0"/>
          <w:marTop w:val="0"/>
          <w:marBottom w:val="0"/>
          <w:divBdr>
            <w:top w:val="none" w:sz="0" w:space="0" w:color="auto"/>
            <w:left w:val="none" w:sz="0" w:space="0" w:color="auto"/>
            <w:bottom w:val="none" w:sz="0" w:space="0" w:color="auto"/>
            <w:right w:val="none" w:sz="0" w:space="0" w:color="auto"/>
          </w:divBdr>
        </w:div>
        <w:div w:id="442308266">
          <w:marLeft w:val="0"/>
          <w:marRight w:val="0"/>
          <w:marTop w:val="0"/>
          <w:marBottom w:val="0"/>
          <w:divBdr>
            <w:top w:val="none" w:sz="0" w:space="0" w:color="auto"/>
            <w:left w:val="none" w:sz="0" w:space="0" w:color="auto"/>
            <w:bottom w:val="none" w:sz="0" w:space="0" w:color="auto"/>
            <w:right w:val="none" w:sz="0" w:space="0" w:color="auto"/>
          </w:divBdr>
        </w:div>
        <w:div w:id="442308267">
          <w:marLeft w:val="0"/>
          <w:marRight w:val="0"/>
          <w:marTop w:val="0"/>
          <w:marBottom w:val="0"/>
          <w:divBdr>
            <w:top w:val="none" w:sz="0" w:space="0" w:color="auto"/>
            <w:left w:val="none" w:sz="0" w:space="0" w:color="auto"/>
            <w:bottom w:val="none" w:sz="0" w:space="0" w:color="auto"/>
            <w:right w:val="none" w:sz="0" w:space="0" w:color="auto"/>
          </w:divBdr>
        </w:div>
        <w:div w:id="442308268">
          <w:marLeft w:val="0"/>
          <w:marRight w:val="0"/>
          <w:marTop w:val="0"/>
          <w:marBottom w:val="0"/>
          <w:divBdr>
            <w:top w:val="none" w:sz="0" w:space="0" w:color="auto"/>
            <w:left w:val="none" w:sz="0" w:space="0" w:color="auto"/>
            <w:bottom w:val="none" w:sz="0" w:space="0" w:color="auto"/>
            <w:right w:val="none" w:sz="0" w:space="0" w:color="auto"/>
          </w:divBdr>
        </w:div>
        <w:div w:id="442308269">
          <w:marLeft w:val="0"/>
          <w:marRight w:val="0"/>
          <w:marTop w:val="0"/>
          <w:marBottom w:val="0"/>
          <w:divBdr>
            <w:top w:val="none" w:sz="0" w:space="0" w:color="auto"/>
            <w:left w:val="none" w:sz="0" w:space="0" w:color="auto"/>
            <w:bottom w:val="none" w:sz="0" w:space="0" w:color="auto"/>
            <w:right w:val="none" w:sz="0" w:space="0" w:color="auto"/>
          </w:divBdr>
        </w:div>
        <w:div w:id="442308270">
          <w:marLeft w:val="0"/>
          <w:marRight w:val="0"/>
          <w:marTop w:val="0"/>
          <w:marBottom w:val="0"/>
          <w:divBdr>
            <w:top w:val="none" w:sz="0" w:space="0" w:color="auto"/>
            <w:left w:val="none" w:sz="0" w:space="0" w:color="auto"/>
            <w:bottom w:val="none" w:sz="0" w:space="0" w:color="auto"/>
            <w:right w:val="none" w:sz="0" w:space="0" w:color="auto"/>
          </w:divBdr>
        </w:div>
        <w:div w:id="442308271">
          <w:marLeft w:val="0"/>
          <w:marRight w:val="0"/>
          <w:marTop w:val="0"/>
          <w:marBottom w:val="0"/>
          <w:divBdr>
            <w:top w:val="none" w:sz="0" w:space="0" w:color="auto"/>
            <w:left w:val="none" w:sz="0" w:space="0" w:color="auto"/>
            <w:bottom w:val="none" w:sz="0" w:space="0" w:color="auto"/>
            <w:right w:val="none" w:sz="0" w:space="0" w:color="auto"/>
          </w:divBdr>
        </w:div>
        <w:div w:id="442308272">
          <w:marLeft w:val="0"/>
          <w:marRight w:val="0"/>
          <w:marTop w:val="0"/>
          <w:marBottom w:val="0"/>
          <w:divBdr>
            <w:top w:val="none" w:sz="0" w:space="0" w:color="auto"/>
            <w:left w:val="none" w:sz="0" w:space="0" w:color="auto"/>
            <w:bottom w:val="none" w:sz="0" w:space="0" w:color="auto"/>
            <w:right w:val="none" w:sz="0" w:space="0" w:color="auto"/>
          </w:divBdr>
        </w:div>
        <w:div w:id="442308273">
          <w:marLeft w:val="0"/>
          <w:marRight w:val="0"/>
          <w:marTop w:val="0"/>
          <w:marBottom w:val="0"/>
          <w:divBdr>
            <w:top w:val="none" w:sz="0" w:space="0" w:color="auto"/>
            <w:left w:val="none" w:sz="0" w:space="0" w:color="auto"/>
            <w:bottom w:val="none" w:sz="0" w:space="0" w:color="auto"/>
            <w:right w:val="none" w:sz="0" w:space="0" w:color="auto"/>
          </w:divBdr>
        </w:div>
        <w:div w:id="442308274">
          <w:marLeft w:val="0"/>
          <w:marRight w:val="0"/>
          <w:marTop w:val="0"/>
          <w:marBottom w:val="0"/>
          <w:divBdr>
            <w:top w:val="none" w:sz="0" w:space="0" w:color="auto"/>
            <w:left w:val="none" w:sz="0" w:space="0" w:color="auto"/>
            <w:bottom w:val="none" w:sz="0" w:space="0" w:color="auto"/>
            <w:right w:val="none" w:sz="0" w:space="0" w:color="auto"/>
          </w:divBdr>
        </w:div>
        <w:div w:id="442308275">
          <w:marLeft w:val="0"/>
          <w:marRight w:val="0"/>
          <w:marTop w:val="0"/>
          <w:marBottom w:val="0"/>
          <w:divBdr>
            <w:top w:val="none" w:sz="0" w:space="0" w:color="auto"/>
            <w:left w:val="none" w:sz="0" w:space="0" w:color="auto"/>
            <w:bottom w:val="none" w:sz="0" w:space="0" w:color="auto"/>
            <w:right w:val="none" w:sz="0" w:space="0" w:color="auto"/>
          </w:divBdr>
        </w:div>
        <w:div w:id="442308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1380</TotalTime>
  <Pages>1</Pages>
  <Words>7494</Words>
  <Characters>42721</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50115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люба</dc:creator>
  <cp:keywords/>
  <dc:description/>
  <cp:lastModifiedBy>Азамат</cp:lastModifiedBy>
  <cp:revision>100</cp:revision>
  <cp:lastPrinted>2019-08-26T07:28:00Z</cp:lastPrinted>
  <dcterms:created xsi:type="dcterms:W3CDTF">2012-10-09T06:10:00Z</dcterms:created>
  <dcterms:modified xsi:type="dcterms:W3CDTF">2019-09-24T17:49:00Z</dcterms:modified>
</cp:coreProperties>
</file>